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1A" w:rsidRDefault="0049391A">
      <w:pPr>
        <w:pStyle w:val="Heading1"/>
        <w:ind w:right="99"/>
        <w:jc w:val="center"/>
      </w:pPr>
      <w:bookmarkStart w:id="0" w:name="_GoBack"/>
      <w:bookmarkEnd w:id="0"/>
    </w:p>
    <w:p w:rsidR="00F14C8B" w:rsidRDefault="00F14C8B">
      <w:pPr>
        <w:pStyle w:val="Heading1"/>
        <w:ind w:right="99"/>
        <w:jc w:val="center"/>
      </w:pPr>
    </w:p>
    <w:p w:rsidR="006469D2" w:rsidRDefault="00027792">
      <w:pPr>
        <w:pStyle w:val="Heading1"/>
        <w:ind w:right="99"/>
        <w:jc w:val="center"/>
        <w:rPr>
          <w:b w:val="0"/>
          <w:bCs w:val="0"/>
        </w:rPr>
      </w:pPr>
      <w:r>
        <w:t>Record of Discussion</w:t>
      </w:r>
    </w:p>
    <w:p w:rsidR="006469D2" w:rsidRDefault="00B7122C">
      <w:pPr>
        <w:ind w:right="104"/>
        <w:jc w:val="center"/>
        <w:rPr>
          <w:rFonts w:ascii="Calibri" w:eastAsia="Calibri" w:hAnsi="Calibri" w:cs="Calibri"/>
          <w:sz w:val="24"/>
          <w:szCs w:val="24"/>
        </w:rPr>
      </w:pPr>
      <w:r>
        <w:rPr>
          <w:rFonts w:ascii="Calibri" w:eastAsia="Calibri" w:hAnsi="Calibri" w:cs="Calibri"/>
          <w:b/>
          <w:bCs/>
          <w:sz w:val="24"/>
          <w:szCs w:val="24"/>
        </w:rPr>
        <w:t>School</w:t>
      </w:r>
      <w:r>
        <w:rPr>
          <w:rFonts w:ascii="Calibri" w:eastAsia="Calibri" w:hAnsi="Calibri" w:cs="Calibri"/>
          <w:b/>
          <w:bCs/>
          <w:spacing w:val="-1"/>
          <w:sz w:val="24"/>
          <w:szCs w:val="24"/>
        </w:rPr>
        <w:t xml:space="preserve"> </w:t>
      </w:r>
      <w:r>
        <w:rPr>
          <w:rFonts w:ascii="Calibri" w:eastAsia="Calibri" w:hAnsi="Calibri" w:cs="Calibri"/>
          <w:b/>
          <w:bCs/>
          <w:sz w:val="24"/>
          <w:szCs w:val="24"/>
        </w:rPr>
        <w:t>H</w:t>
      </w:r>
      <w:r>
        <w:rPr>
          <w:rFonts w:ascii="Calibri" w:eastAsia="Calibri" w:hAnsi="Calibri" w:cs="Calibri"/>
          <w:b/>
          <w:bCs/>
          <w:spacing w:val="-1"/>
          <w:sz w:val="24"/>
          <w:szCs w:val="24"/>
        </w:rPr>
        <w:t>ea</w:t>
      </w:r>
      <w:r>
        <w:rPr>
          <w:rFonts w:ascii="Calibri" w:eastAsia="Calibri" w:hAnsi="Calibri" w:cs="Calibri"/>
          <w:b/>
          <w:bCs/>
          <w:sz w:val="24"/>
          <w:szCs w:val="24"/>
        </w:rPr>
        <w:t>lth</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oo</w:t>
      </w:r>
      <w:r>
        <w:rPr>
          <w:rFonts w:ascii="Calibri" w:eastAsia="Calibri" w:hAnsi="Calibri" w:cs="Calibri"/>
          <w:b/>
          <w:bCs/>
          <w:spacing w:val="-2"/>
          <w:sz w:val="24"/>
          <w:szCs w:val="24"/>
        </w:rPr>
        <w:t>r</w:t>
      </w:r>
      <w:r>
        <w:rPr>
          <w:rFonts w:ascii="Calibri" w:eastAsia="Calibri" w:hAnsi="Calibri" w:cs="Calibri"/>
          <w:b/>
          <w:bCs/>
          <w:sz w:val="24"/>
          <w:szCs w:val="24"/>
        </w:rPr>
        <w:t>din</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om</w:t>
      </w:r>
      <w:r>
        <w:rPr>
          <w:rFonts w:ascii="Calibri" w:eastAsia="Calibri" w:hAnsi="Calibri" w:cs="Calibri"/>
          <w:b/>
          <w:bCs/>
          <w:spacing w:val="-1"/>
          <w:sz w:val="24"/>
          <w:szCs w:val="24"/>
        </w:rPr>
        <w:t>m</w:t>
      </w:r>
      <w:r>
        <w:rPr>
          <w:rFonts w:ascii="Calibri" w:eastAsia="Calibri" w:hAnsi="Calibri" w:cs="Calibri"/>
          <w:b/>
          <w:bCs/>
          <w:sz w:val="24"/>
          <w:szCs w:val="24"/>
        </w:rPr>
        <w:t>it</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 xml:space="preserve">e </w:t>
      </w:r>
      <w:r>
        <w:rPr>
          <w:rFonts w:ascii="Calibri" w:eastAsia="Calibri" w:hAnsi="Calibri" w:cs="Calibri"/>
          <w:b/>
          <w:bCs/>
          <w:spacing w:val="-1"/>
          <w:sz w:val="24"/>
          <w:szCs w:val="24"/>
        </w:rPr>
        <w:t>Mee</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ng</w:t>
      </w:r>
    </w:p>
    <w:p w:rsidR="005446CA" w:rsidRPr="00027792" w:rsidRDefault="001F6CB4" w:rsidP="00027792">
      <w:pPr>
        <w:ind w:right="95"/>
        <w:jc w:val="center"/>
        <w:rPr>
          <w:rFonts w:ascii="Calibri" w:eastAsia="Calibri" w:hAnsi="Calibri" w:cs="Calibri"/>
          <w:b/>
          <w:sz w:val="24"/>
          <w:szCs w:val="24"/>
        </w:rPr>
      </w:pPr>
      <w:r>
        <w:rPr>
          <w:rFonts w:ascii="Calibri" w:eastAsia="Calibri" w:hAnsi="Calibri" w:cs="Calibri"/>
          <w:b/>
          <w:sz w:val="24"/>
          <w:szCs w:val="24"/>
        </w:rPr>
        <w:t>November 12</w:t>
      </w:r>
      <w:r w:rsidRPr="001F6CB4">
        <w:rPr>
          <w:rFonts w:ascii="Calibri" w:eastAsia="Calibri" w:hAnsi="Calibri" w:cs="Calibri"/>
          <w:b/>
          <w:sz w:val="24"/>
          <w:szCs w:val="24"/>
          <w:vertAlign w:val="superscript"/>
        </w:rPr>
        <w:t>th</w:t>
      </w:r>
      <w:r w:rsidR="00A567D8" w:rsidRPr="00027792">
        <w:rPr>
          <w:rFonts w:ascii="Calibri" w:eastAsia="Calibri" w:hAnsi="Calibri" w:cs="Calibri"/>
          <w:b/>
          <w:sz w:val="24"/>
          <w:szCs w:val="24"/>
        </w:rPr>
        <w:t xml:space="preserve">, </w:t>
      </w:r>
      <w:r w:rsidR="005446CA" w:rsidRPr="00027792">
        <w:rPr>
          <w:rFonts w:ascii="Calibri" w:eastAsia="Calibri" w:hAnsi="Calibri" w:cs="Calibri"/>
          <w:b/>
          <w:sz w:val="24"/>
          <w:szCs w:val="24"/>
        </w:rPr>
        <w:t>2019</w:t>
      </w:r>
      <w:r w:rsidR="00B7122C" w:rsidRPr="00027792">
        <w:rPr>
          <w:rFonts w:ascii="Calibri" w:eastAsia="Calibri" w:hAnsi="Calibri" w:cs="Calibri"/>
          <w:b/>
          <w:spacing w:val="-4"/>
          <w:sz w:val="24"/>
          <w:szCs w:val="24"/>
        </w:rPr>
        <w:t xml:space="preserve"> </w:t>
      </w:r>
      <w:r w:rsidR="00357815" w:rsidRPr="00027792">
        <w:rPr>
          <w:rFonts w:ascii="Calibri" w:eastAsia="Calibri" w:hAnsi="Calibri" w:cs="Calibri"/>
          <w:b/>
          <w:spacing w:val="-4"/>
          <w:sz w:val="24"/>
          <w:szCs w:val="24"/>
        </w:rPr>
        <w:t xml:space="preserve">            </w:t>
      </w:r>
    </w:p>
    <w:p w:rsidR="006469D2" w:rsidRDefault="006469D2">
      <w:pPr>
        <w:spacing w:before="5" w:line="180" w:lineRule="exact"/>
        <w:rPr>
          <w:sz w:val="18"/>
          <w:szCs w:val="18"/>
        </w:rPr>
      </w:pPr>
    </w:p>
    <w:p w:rsidR="006469D2" w:rsidRDefault="006469D2">
      <w:pPr>
        <w:spacing w:line="200" w:lineRule="exact"/>
        <w:rPr>
          <w:sz w:val="20"/>
          <w:szCs w:val="20"/>
        </w:rPr>
      </w:pPr>
    </w:p>
    <w:p w:rsidR="006469D2" w:rsidRDefault="00351928">
      <w:pPr>
        <w:spacing w:line="403" w:lineRule="auto"/>
        <w:ind w:left="220" w:right="4602"/>
        <w:rPr>
          <w:rFonts w:ascii="Calibri" w:eastAsia="Calibri" w:hAnsi="Calibri" w:cs="Calibri"/>
          <w:sz w:val="24"/>
          <w:szCs w:val="24"/>
        </w:rPr>
      </w:pPr>
      <w:r>
        <w:rPr>
          <w:rFonts w:ascii="Calibri" w:eastAsia="Calibri" w:hAnsi="Calibri" w:cs="Calibri"/>
          <w:b/>
          <w:bCs/>
          <w:sz w:val="24"/>
          <w:szCs w:val="24"/>
        </w:rPr>
        <w:t>Co-</w:t>
      </w:r>
      <w:r w:rsidR="00B7122C">
        <w:rPr>
          <w:rFonts w:ascii="Calibri" w:eastAsia="Calibri" w:hAnsi="Calibri" w:cs="Calibri"/>
          <w:b/>
          <w:bCs/>
          <w:sz w:val="24"/>
          <w:szCs w:val="24"/>
        </w:rPr>
        <w:t>Ch</w:t>
      </w:r>
      <w:r w:rsidR="00B7122C">
        <w:rPr>
          <w:rFonts w:ascii="Calibri" w:eastAsia="Calibri" w:hAnsi="Calibri" w:cs="Calibri"/>
          <w:b/>
          <w:bCs/>
          <w:spacing w:val="-1"/>
          <w:sz w:val="24"/>
          <w:szCs w:val="24"/>
        </w:rPr>
        <w:t>a</w:t>
      </w:r>
      <w:r w:rsidR="00B7122C">
        <w:rPr>
          <w:rFonts w:ascii="Calibri" w:eastAsia="Calibri" w:hAnsi="Calibri" w:cs="Calibri"/>
          <w:b/>
          <w:bCs/>
          <w:spacing w:val="-2"/>
          <w:sz w:val="24"/>
          <w:szCs w:val="24"/>
        </w:rPr>
        <w:t>i</w:t>
      </w:r>
      <w:r w:rsidR="00B7122C">
        <w:rPr>
          <w:rFonts w:ascii="Calibri" w:eastAsia="Calibri" w:hAnsi="Calibri" w:cs="Calibri"/>
          <w:b/>
          <w:bCs/>
          <w:spacing w:val="1"/>
          <w:sz w:val="24"/>
          <w:szCs w:val="24"/>
        </w:rPr>
        <w:t>r</w:t>
      </w:r>
      <w:r>
        <w:rPr>
          <w:rFonts w:ascii="Calibri" w:eastAsia="Calibri" w:hAnsi="Calibri" w:cs="Calibri"/>
          <w:b/>
          <w:bCs/>
          <w:spacing w:val="1"/>
          <w:sz w:val="24"/>
          <w:szCs w:val="24"/>
        </w:rPr>
        <w:t>s</w:t>
      </w:r>
      <w:r w:rsidR="00B7122C">
        <w:rPr>
          <w:rFonts w:ascii="Calibri" w:eastAsia="Calibri" w:hAnsi="Calibri" w:cs="Calibri"/>
          <w:b/>
          <w:bCs/>
          <w:sz w:val="24"/>
          <w:szCs w:val="24"/>
        </w:rPr>
        <w:t>:</w:t>
      </w:r>
      <w:r w:rsidR="00B7122C">
        <w:rPr>
          <w:rFonts w:ascii="Calibri" w:eastAsia="Calibri" w:hAnsi="Calibri" w:cs="Calibri"/>
          <w:b/>
          <w:bCs/>
          <w:spacing w:val="-8"/>
          <w:sz w:val="24"/>
          <w:szCs w:val="24"/>
        </w:rPr>
        <w:t xml:space="preserve"> </w:t>
      </w:r>
      <w:r>
        <w:rPr>
          <w:rFonts w:ascii="Calibri" w:eastAsia="Calibri" w:hAnsi="Calibri" w:cs="Calibri"/>
          <w:b/>
          <w:bCs/>
          <w:spacing w:val="-8"/>
          <w:sz w:val="24"/>
          <w:szCs w:val="24"/>
        </w:rPr>
        <w:t xml:space="preserve">Sterling Carruthers (PE), </w:t>
      </w:r>
      <w:r w:rsidR="00974990">
        <w:rPr>
          <w:rFonts w:ascii="Calibri" w:eastAsia="Calibri" w:hAnsi="Calibri" w:cs="Calibri"/>
          <w:b/>
          <w:bCs/>
          <w:sz w:val="24"/>
          <w:szCs w:val="24"/>
        </w:rPr>
        <w:t>Pat Martz</w:t>
      </w:r>
      <w:r w:rsidR="00B7122C">
        <w:rPr>
          <w:rFonts w:ascii="Calibri" w:eastAsia="Calibri" w:hAnsi="Calibri" w:cs="Calibri"/>
          <w:b/>
          <w:bCs/>
          <w:spacing w:val="-7"/>
          <w:sz w:val="24"/>
          <w:szCs w:val="24"/>
        </w:rPr>
        <w:t xml:space="preserve"> </w:t>
      </w:r>
      <w:r w:rsidR="00B7122C">
        <w:rPr>
          <w:rFonts w:ascii="Calibri" w:eastAsia="Calibri" w:hAnsi="Calibri" w:cs="Calibri"/>
          <w:b/>
          <w:bCs/>
          <w:sz w:val="24"/>
          <w:szCs w:val="24"/>
        </w:rPr>
        <w:t>(</w:t>
      </w:r>
      <w:r w:rsidR="00974990">
        <w:rPr>
          <w:rFonts w:ascii="Calibri" w:eastAsia="Calibri" w:hAnsi="Calibri" w:cs="Calibri"/>
          <w:b/>
          <w:bCs/>
          <w:spacing w:val="-5"/>
          <w:sz w:val="24"/>
          <w:szCs w:val="24"/>
        </w:rPr>
        <w:t>AB</w:t>
      </w:r>
      <w:r w:rsidR="00132DC9">
        <w:rPr>
          <w:rFonts w:ascii="Calibri" w:eastAsia="Calibri" w:hAnsi="Calibri" w:cs="Calibri"/>
          <w:b/>
          <w:bCs/>
          <w:sz w:val="24"/>
          <w:szCs w:val="24"/>
        </w:rPr>
        <w:t xml:space="preserve">) </w:t>
      </w:r>
      <w:r w:rsidR="000C23EB">
        <w:rPr>
          <w:rFonts w:ascii="Calibri" w:eastAsia="Calibri" w:hAnsi="Calibri" w:cs="Calibri"/>
          <w:b/>
          <w:bCs/>
          <w:sz w:val="24"/>
          <w:szCs w:val="24"/>
        </w:rPr>
        <w:br/>
      </w:r>
      <w:r w:rsidR="00B7122C">
        <w:rPr>
          <w:rFonts w:ascii="Calibri" w:eastAsia="Calibri" w:hAnsi="Calibri" w:cs="Calibri"/>
          <w:b/>
          <w:bCs/>
          <w:sz w:val="24"/>
          <w:szCs w:val="24"/>
        </w:rPr>
        <w:t>P</w:t>
      </w:r>
      <w:r w:rsidR="00B7122C">
        <w:rPr>
          <w:rFonts w:ascii="Calibri" w:eastAsia="Calibri" w:hAnsi="Calibri" w:cs="Calibri"/>
          <w:b/>
          <w:bCs/>
          <w:spacing w:val="-2"/>
          <w:sz w:val="24"/>
          <w:szCs w:val="24"/>
        </w:rPr>
        <w:t>a</w:t>
      </w:r>
      <w:r w:rsidR="00B7122C">
        <w:rPr>
          <w:rFonts w:ascii="Calibri" w:eastAsia="Calibri" w:hAnsi="Calibri" w:cs="Calibri"/>
          <w:b/>
          <w:bCs/>
          <w:sz w:val="24"/>
          <w:szCs w:val="24"/>
        </w:rPr>
        <w:t>r</w:t>
      </w:r>
      <w:r w:rsidR="00B7122C">
        <w:rPr>
          <w:rFonts w:ascii="Calibri" w:eastAsia="Calibri" w:hAnsi="Calibri" w:cs="Calibri"/>
          <w:b/>
          <w:bCs/>
          <w:spacing w:val="-2"/>
          <w:sz w:val="24"/>
          <w:szCs w:val="24"/>
        </w:rPr>
        <w:t>t</w:t>
      </w:r>
      <w:r w:rsidR="00B7122C">
        <w:rPr>
          <w:rFonts w:ascii="Calibri" w:eastAsia="Calibri" w:hAnsi="Calibri" w:cs="Calibri"/>
          <w:b/>
          <w:bCs/>
          <w:sz w:val="24"/>
          <w:szCs w:val="24"/>
        </w:rPr>
        <w:t>ic</w:t>
      </w:r>
      <w:r w:rsidR="00B7122C">
        <w:rPr>
          <w:rFonts w:ascii="Calibri" w:eastAsia="Calibri" w:hAnsi="Calibri" w:cs="Calibri"/>
          <w:b/>
          <w:bCs/>
          <w:spacing w:val="-1"/>
          <w:sz w:val="24"/>
          <w:szCs w:val="24"/>
        </w:rPr>
        <w:t>i</w:t>
      </w:r>
      <w:r w:rsidR="00B7122C">
        <w:rPr>
          <w:rFonts w:ascii="Calibri" w:eastAsia="Calibri" w:hAnsi="Calibri" w:cs="Calibri"/>
          <w:b/>
          <w:bCs/>
          <w:sz w:val="24"/>
          <w:szCs w:val="24"/>
        </w:rPr>
        <w:t>p</w:t>
      </w:r>
      <w:r w:rsidR="00B7122C">
        <w:rPr>
          <w:rFonts w:ascii="Calibri" w:eastAsia="Calibri" w:hAnsi="Calibri" w:cs="Calibri"/>
          <w:b/>
          <w:bCs/>
          <w:spacing w:val="-1"/>
          <w:sz w:val="24"/>
          <w:szCs w:val="24"/>
        </w:rPr>
        <w:t>a</w:t>
      </w:r>
      <w:r w:rsidR="00B7122C">
        <w:rPr>
          <w:rFonts w:ascii="Calibri" w:eastAsia="Calibri" w:hAnsi="Calibri" w:cs="Calibri"/>
          <w:b/>
          <w:bCs/>
          <w:sz w:val="24"/>
          <w:szCs w:val="24"/>
        </w:rPr>
        <w:t>nts:</w:t>
      </w:r>
    </w:p>
    <w:tbl>
      <w:tblPr>
        <w:tblW w:w="0" w:type="auto"/>
        <w:tblInd w:w="106" w:type="dxa"/>
        <w:tblLayout w:type="fixed"/>
        <w:tblCellMar>
          <w:left w:w="0" w:type="dxa"/>
          <w:right w:w="0" w:type="dxa"/>
        </w:tblCellMar>
        <w:tblLook w:val="01E0" w:firstRow="1" w:lastRow="1" w:firstColumn="1" w:lastColumn="1" w:noHBand="0" w:noVBand="0"/>
      </w:tblPr>
      <w:tblGrid>
        <w:gridCol w:w="3668"/>
        <w:gridCol w:w="6016"/>
      </w:tblGrid>
      <w:tr w:rsidR="006469D2" w:rsidTr="006409DA">
        <w:trPr>
          <w:trHeight w:hRule="exact" w:val="302"/>
        </w:trPr>
        <w:tc>
          <w:tcPr>
            <w:tcW w:w="3668" w:type="dxa"/>
            <w:tcBorders>
              <w:top w:val="single" w:sz="5" w:space="0" w:color="000000"/>
              <w:left w:val="single" w:sz="5" w:space="0" w:color="000000"/>
              <w:bottom w:val="single" w:sz="5" w:space="0" w:color="000000"/>
              <w:right w:val="single" w:sz="5" w:space="0" w:color="000000"/>
            </w:tcBorders>
            <w:shd w:val="clear" w:color="auto" w:fill="EDEBE0"/>
          </w:tcPr>
          <w:p w:rsidR="006469D2" w:rsidRDefault="00B7122C">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Re</w:t>
            </w:r>
            <w:r>
              <w:rPr>
                <w:rFonts w:ascii="Calibri" w:eastAsia="Calibri" w:hAnsi="Calibri" w:cs="Calibri"/>
                <w:b/>
                <w:bCs/>
                <w:sz w:val="24"/>
                <w:szCs w:val="24"/>
              </w:rPr>
              <w:t>pr</w:t>
            </w:r>
            <w:r>
              <w:rPr>
                <w:rFonts w:ascii="Calibri" w:eastAsia="Calibri" w:hAnsi="Calibri" w:cs="Calibri"/>
                <w:b/>
                <w:bCs/>
                <w:spacing w:val="-1"/>
                <w:sz w:val="24"/>
                <w:szCs w:val="24"/>
              </w:rPr>
              <w:t>e</w:t>
            </w:r>
            <w:r>
              <w:rPr>
                <w:rFonts w:ascii="Calibri" w:eastAsia="Calibri" w:hAnsi="Calibri" w:cs="Calibri"/>
                <w:b/>
                <w:bCs/>
                <w:sz w:val="24"/>
                <w:szCs w:val="24"/>
              </w:rPr>
              <w:t>sent</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ve</w:t>
            </w:r>
          </w:p>
        </w:tc>
        <w:tc>
          <w:tcPr>
            <w:tcW w:w="6016" w:type="dxa"/>
            <w:tcBorders>
              <w:top w:val="single" w:sz="5" w:space="0" w:color="000000"/>
              <w:left w:val="single" w:sz="5" w:space="0" w:color="000000"/>
              <w:bottom w:val="single" w:sz="5" w:space="0" w:color="000000"/>
              <w:right w:val="single" w:sz="5" w:space="0" w:color="000000"/>
            </w:tcBorders>
            <w:shd w:val="clear" w:color="auto" w:fill="EDEBE0"/>
          </w:tcPr>
          <w:p w:rsidR="006469D2" w:rsidRDefault="00B7122C">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Ju</w:t>
            </w:r>
            <w:r>
              <w:rPr>
                <w:rFonts w:ascii="Calibri" w:eastAsia="Calibri" w:hAnsi="Calibri" w:cs="Calibri"/>
                <w:b/>
                <w:bCs/>
                <w:spacing w:val="1"/>
                <w:sz w:val="24"/>
                <w:szCs w:val="24"/>
              </w:rPr>
              <w:t>r</w:t>
            </w:r>
            <w:r>
              <w:rPr>
                <w:rFonts w:ascii="Calibri" w:eastAsia="Calibri" w:hAnsi="Calibri" w:cs="Calibri"/>
                <w:b/>
                <w:bCs/>
                <w:sz w:val="24"/>
                <w:szCs w:val="24"/>
              </w:rPr>
              <w:t>i</w:t>
            </w:r>
            <w:r>
              <w:rPr>
                <w:rFonts w:ascii="Calibri" w:eastAsia="Calibri" w:hAnsi="Calibri" w:cs="Calibri"/>
                <w:b/>
                <w:bCs/>
                <w:spacing w:val="-3"/>
                <w:sz w:val="24"/>
                <w:szCs w:val="24"/>
              </w:rPr>
              <w:t>s</w:t>
            </w:r>
            <w:r>
              <w:rPr>
                <w:rFonts w:ascii="Calibri" w:eastAsia="Calibri" w:hAnsi="Calibri" w:cs="Calibri"/>
                <w:b/>
                <w:bCs/>
                <w:sz w:val="24"/>
                <w:szCs w:val="24"/>
              </w:rPr>
              <w:t>dic</w:t>
            </w:r>
            <w:r>
              <w:rPr>
                <w:rFonts w:ascii="Calibri" w:eastAsia="Calibri" w:hAnsi="Calibri" w:cs="Calibri"/>
                <w:b/>
                <w:bCs/>
                <w:spacing w:val="-2"/>
                <w:sz w:val="24"/>
                <w:szCs w:val="24"/>
              </w:rPr>
              <w:t>t</w:t>
            </w:r>
            <w:r>
              <w:rPr>
                <w:rFonts w:ascii="Calibri" w:eastAsia="Calibri" w:hAnsi="Calibri" w:cs="Calibri"/>
                <w:b/>
                <w:bCs/>
                <w:sz w:val="24"/>
                <w:szCs w:val="24"/>
              </w:rPr>
              <w:t>ion</w:t>
            </w:r>
          </w:p>
        </w:tc>
      </w:tr>
      <w:tr w:rsidR="006469D2" w:rsidTr="00D97722">
        <w:trPr>
          <w:trHeight w:hRule="exact" w:val="391"/>
        </w:trPr>
        <w:tc>
          <w:tcPr>
            <w:tcW w:w="3668" w:type="dxa"/>
            <w:tcBorders>
              <w:top w:val="single" w:sz="5" w:space="0" w:color="000000"/>
              <w:left w:val="single" w:sz="5" w:space="0" w:color="000000"/>
              <w:bottom w:val="single" w:sz="5" w:space="0" w:color="000000"/>
              <w:right w:val="single" w:sz="5" w:space="0" w:color="000000"/>
            </w:tcBorders>
          </w:tcPr>
          <w:p w:rsidR="006469D2" w:rsidRDefault="008B38A0">
            <w:pPr>
              <w:pStyle w:val="TableParagraph"/>
              <w:spacing w:line="292" w:lineRule="exact"/>
              <w:ind w:left="102"/>
              <w:rPr>
                <w:rFonts w:ascii="Calibri" w:eastAsia="Calibri" w:hAnsi="Calibri" w:cs="Calibri"/>
                <w:sz w:val="24"/>
                <w:szCs w:val="24"/>
              </w:rPr>
            </w:pPr>
            <w:r>
              <w:rPr>
                <w:rFonts w:ascii="Calibri" w:eastAsia="Calibri" w:hAnsi="Calibri" w:cs="Calibri"/>
                <w:spacing w:val="-1"/>
                <w:sz w:val="24"/>
                <w:szCs w:val="24"/>
              </w:rPr>
              <w:t>BC</w:t>
            </w:r>
          </w:p>
        </w:tc>
        <w:tc>
          <w:tcPr>
            <w:tcW w:w="6016" w:type="dxa"/>
            <w:tcBorders>
              <w:top w:val="single" w:sz="5" w:space="0" w:color="000000"/>
              <w:left w:val="single" w:sz="5" w:space="0" w:color="000000"/>
              <w:bottom w:val="single" w:sz="5" w:space="0" w:color="000000"/>
              <w:right w:val="single" w:sz="5" w:space="0" w:color="000000"/>
            </w:tcBorders>
          </w:tcPr>
          <w:p w:rsidR="006469D2" w:rsidRDefault="00302BC5"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Daniel Naiman</w:t>
            </w:r>
          </w:p>
        </w:tc>
      </w:tr>
      <w:tr w:rsidR="006469D2" w:rsidTr="006409DA">
        <w:trPr>
          <w:trHeight w:hRule="exact" w:val="305"/>
        </w:trPr>
        <w:tc>
          <w:tcPr>
            <w:tcW w:w="3668" w:type="dxa"/>
            <w:tcBorders>
              <w:top w:val="single" w:sz="5" w:space="0" w:color="000000"/>
              <w:left w:val="single" w:sz="5" w:space="0" w:color="000000"/>
              <w:bottom w:val="single" w:sz="5" w:space="0" w:color="000000"/>
              <w:right w:val="single" w:sz="5" w:space="0" w:color="000000"/>
            </w:tcBorders>
          </w:tcPr>
          <w:p w:rsidR="006469D2" w:rsidRDefault="008B38A0">
            <w:pPr>
              <w:pStyle w:val="TableParagraph"/>
              <w:spacing w:before="1" w:line="292" w:lineRule="exact"/>
              <w:ind w:left="102"/>
              <w:rPr>
                <w:rFonts w:ascii="Calibri" w:eastAsia="Calibri" w:hAnsi="Calibri" w:cs="Calibri"/>
                <w:sz w:val="24"/>
                <w:szCs w:val="24"/>
              </w:rPr>
            </w:pPr>
            <w:r>
              <w:rPr>
                <w:rFonts w:ascii="Calibri" w:eastAsia="Calibri" w:hAnsi="Calibri" w:cs="Calibri"/>
                <w:sz w:val="24"/>
                <w:szCs w:val="24"/>
              </w:rPr>
              <w:t>AB</w:t>
            </w:r>
          </w:p>
        </w:tc>
        <w:tc>
          <w:tcPr>
            <w:tcW w:w="6016" w:type="dxa"/>
            <w:tcBorders>
              <w:top w:val="single" w:sz="5" w:space="0" w:color="000000"/>
              <w:left w:val="single" w:sz="5" w:space="0" w:color="000000"/>
              <w:bottom w:val="single" w:sz="5" w:space="0" w:color="000000"/>
              <w:right w:val="single" w:sz="5" w:space="0" w:color="000000"/>
            </w:tcBorders>
          </w:tcPr>
          <w:p w:rsidR="006469D2" w:rsidRDefault="009C41DF">
            <w:pPr>
              <w:pStyle w:val="TableParagraph"/>
              <w:spacing w:before="1" w:line="292" w:lineRule="exact"/>
              <w:ind w:left="102"/>
              <w:rPr>
                <w:rFonts w:ascii="Calibri" w:eastAsia="Calibri" w:hAnsi="Calibri" w:cs="Calibri"/>
                <w:sz w:val="24"/>
                <w:szCs w:val="24"/>
              </w:rPr>
            </w:pPr>
            <w:r>
              <w:rPr>
                <w:rFonts w:ascii="Calibri" w:eastAsia="Calibri" w:hAnsi="Calibri" w:cs="Calibri"/>
                <w:sz w:val="24"/>
                <w:szCs w:val="24"/>
              </w:rPr>
              <w:t>Pat Martz</w:t>
            </w:r>
          </w:p>
        </w:tc>
      </w:tr>
      <w:tr w:rsidR="006469D2" w:rsidTr="007E03D5">
        <w:trPr>
          <w:trHeight w:hRule="exact" w:val="679"/>
        </w:trPr>
        <w:tc>
          <w:tcPr>
            <w:tcW w:w="3668" w:type="dxa"/>
            <w:tcBorders>
              <w:top w:val="single" w:sz="5" w:space="0" w:color="000000"/>
              <w:left w:val="single" w:sz="5" w:space="0" w:color="000000"/>
              <w:bottom w:val="single" w:sz="5" w:space="0" w:color="000000"/>
              <w:right w:val="single" w:sz="5" w:space="0" w:color="000000"/>
            </w:tcBorders>
          </w:tcPr>
          <w:p w:rsidR="009252D3" w:rsidRDefault="008B38A0">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SK</w:t>
            </w:r>
            <w:r w:rsidR="002448F7">
              <w:rPr>
                <w:rFonts w:ascii="Calibri" w:eastAsia="Calibri" w:hAnsi="Calibri" w:cs="Calibri"/>
                <w:sz w:val="24"/>
                <w:szCs w:val="24"/>
              </w:rPr>
              <w:br/>
            </w:r>
          </w:p>
        </w:tc>
        <w:tc>
          <w:tcPr>
            <w:tcW w:w="6016" w:type="dxa"/>
            <w:tcBorders>
              <w:top w:val="single" w:sz="5" w:space="0" w:color="000000"/>
              <w:left w:val="single" w:sz="5" w:space="0" w:color="000000"/>
              <w:bottom w:val="single" w:sz="5" w:space="0" w:color="000000"/>
              <w:right w:val="single" w:sz="5" w:space="0" w:color="000000"/>
            </w:tcBorders>
          </w:tcPr>
          <w:p w:rsidR="006469D2" w:rsidRDefault="00BD071A"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Anna Grumbly</w:t>
            </w:r>
            <w:r w:rsidR="007E03D5">
              <w:rPr>
                <w:rFonts w:ascii="Calibri" w:eastAsia="Calibri" w:hAnsi="Calibri" w:cs="Calibri"/>
                <w:sz w:val="24"/>
                <w:szCs w:val="24"/>
              </w:rPr>
              <w:br/>
              <w:t>Helen Flengeris</w:t>
            </w:r>
          </w:p>
        </w:tc>
      </w:tr>
      <w:tr w:rsidR="006469D2" w:rsidTr="004801D9">
        <w:trPr>
          <w:trHeight w:hRule="exact" w:val="364"/>
        </w:trPr>
        <w:tc>
          <w:tcPr>
            <w:tcW w:w="3668" w:type="dxa"/>
            <w:tcBorders>
              <w:top w:val="single" w:sz="5" w:space="0" w:color="000000"/>
              <w:left w:val="single" w:sz="5" w:space="0" w:color="000000"/>
              <w:bottom w:val="single" w:sz="5" w:space="0" w:color="000000"/>
              <w:right w:val="single" w:sz="5" w:space="0" w:color="000000"/>
            </w:tcBorders>
          </w:tcPr>
          <w:p w:rsidR="00A218B6" w:rsidRDefault="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MB</w:t>
            </w:r>
          </w:p>
          <w:p w:rsidR="00A218B6" w:rsidRDefault="00A218B6">
            <w:pPr>
              <w:pStyle w:val="TableParagraph"/>
              <w:spacing w:line="291" w:lineRule="exact"/>
              <w:ind w:left="102"/>
              <w:rPr>
                <w:rFonts w:ascii="Calibri" w:eastAsia="Calibri" w:hAnsi="Calibri" w:cs="Calibri"/>
                <w:sz w:val="24"/>
                <w:szCs w:val="24"/>
              </w:rPr>
            </w:pPr>
          </w:p>
        </w:tc>
        <w:tc>
          <w:tcPr>
            <w:tcW w:w="6016" w:type="dxa"/>
            <w:tcBorders>
              <w:top w:val="single" w:sz="5" w:space="0" w:color="000000"/>
              <w:left w:val="single" w:sz="5" w:space="0" w:color="000000"/>
              <w:bottom w:val="single" w:sz="5" w:space="0" w:color="000000"/>
              <w:right w:val="single" w:sz="5" w:space="0" w:color="000000"/>
            </w:tcBorders>
          </w:tcPr>
          <w:p w:rsidR="006469D2" w:rsidRDefault="006469D2" w:rsidP="008B38A0">
            <w:pPr>
              <w:pStyle w:val="TableParagraph"/>
              <w:spacing w:line="291" w:lineRule="exact"/>
              <w:ind w:left="102"/>
              <w:rPr>
                <w:rFonts w:ascii="Calibri" w:eastAsia="Calibri" w:hAnsi="Calibri" w:cs="Calibri"/>
                <w:sz w:val="24"/>
                <w:szCs w:val="24"/>
              </w:rPr>
            </w:pPr>
          </w:p>
        </w:tc>
      </w:tr>
      <w:tr w:rsidR="006469D2" w:rsidTr="006409DA">
        <w:trPr>
          <w:trHeight w:hRule="exact" w:val="391"/>
        </w:trPr>
        <w:tc>
          <w:tcPr>
            <w:tcW w:w="3668" w:type="dxa"/>
            <w:tcBorders>
              <w:top w:val="single" w:sz="5" w:space="0" w:color="000000"/>
              <w:left w:val="single" w:sz="5" w:space="0" w:color="000000"/>
              <w:bottom w:val="single" w:sz="5" w:space="0" w:color="000000"/>
              <w:right w:val="single" w:sz="5" w:space="0" w:color="000000"/>
            </w:tcBorders>
          </w:tcPr>
          <w:p w:rsidR="006469D2" w:rsidRDefault="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ON</w:t>
            </w:r>
          </w:p>
        </w:tc>
        <w:tc>
          <w:tcPr>
            <w:tcW w:w="6016" w:type="dxa"/>
            <w:tcBorders>
              <w:top w:val="single" w:sz="5" w:space="0" w:color="000000"/>
              <w:left w:val="single" w:sz="5" w:space="0" w:color="000000"/>
              <w:bottom w:val="single" w:sz="5" w:space="0" w:color="000000"/>
              <w:right w:val="single" w:sz="5" w:space="0" w:color="000000"/>
            </w:tcBorders>
          </w:tcPr>
          <w:p w:rsidR="006469D2" w:rsidRDefault="00190F14">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J</w:t>
            </w:r>
            <w:r w:rsidR="008B38A0" w:rsidRPr="008B38A0">
              <w:rPr>
                <w:rFonts w:ascii="Calibri" w:eastAsia="Calibri" w:hAnsi="Calibri" w:cs="Calibri"/>
                <w:sz w:val="24"/>
                <w:szCs w:val="24"/>
              </w:rPr>
              <w:t>ennifer Munro-Galloway</w:t>
            </w:r>
            <w:r>
              <w:rPr>
                <w:rFonts w:ascii="Calibri" w:eastAsia="Calibri" w:hAnsi="Calibri" w:cs="Calibri"/>
                <w:sz w:val="24"/>
                <w:szCs w:val="24"/>
              </w:rPr>
              <w:br/>
            </w:r>
          </w:p>
        </w:tc>
      </w:tr>
      <w:tr w:rsidR="006469D2" w:rsidTr="00E92A1E">
        <w:trPr>
          <w:trHeight w:hRule="exact" w:val="418"/>
        </w:trPr>
        <w:tc>
          <w:tcPr>
            <w:tcW w:w="3668" w:type="dxa"/>
            <w:tcBorders>
              <w:top w:val="single" w:sz="5" w:space="0" w:color="000000"/>
              <w:left w:val="single" w:sz="5" w:space="0" w:color="000000"/>
              <w:bottom w:val="single" w:sz="5" w:space="0" w:color="000000"/>
              <w:right w:val="single" w:sz="5" w:space="0" w:color="000000"/>
            </w:tcBorders>
          </w:tcPr>
          <w:p w:rsidR="005446CA" w:rsidRDefault="008B38A0">
            <w:pPr>
              <w:pStyle w:val="TableParagraph"/>
              <w:spacing w:before="1" w:line="292" w:lineRule="exact"/>
              <w:ind w:left="102"/>
              <w:rPr>
                <w:rFonts w:ascii="Calibri" w:eastAsia="Calibri" w:hAnsi="Calibri" w:cs="Calibri"/>
                <w:sz w:val="24"/>
                <w:szCs w:val="24"/>
              </w:rPr>
            </w:pPr>
            <w:r>
              <w:rPr>
                <w:rFonts w:ascii="Calibri" w:eastAsia="Calibri" w:hAnsi="Calibri" w:cs="Calibri"/>
                <w:sz w:val="24"/>
                <w:szCs w:val="24"/>
              </w:rPr>
              <w:t>NB</w:t>
            </w:r>
          </w:p>
        </w:tc>
        <w:tc>
          <w:tcPr>
            <w:tcW w:w="6016" w:type="dxa"/>
            <w:tcBorders>
              <w:top w:val="single" w:sz="5" w:space="0" w:color="000000"/>
              <w:left w:val="single" w:sz="5" w:space="0" w:color="000000"/>
              <w:bottom w:val="single" w:sz="5" w:space="0" w:color="000000"/>
              <w:right w:val="single" w:sz="5" w:space="0" w:color="000000"/>
            </w:tcBorders>
          </w:tcPr>
          <w:p w:rsidR="006469D2" w:rsidRDefault="00424119" w:rsidP="008B38A0">
            <w:pPr>
              <w:pStyle w:val="TableParagraph"/>
              <w:spacing w:before="1" w:line="292" w:lineRule="exact"/>
              <w:ind w:left="102"/>
              <w:rPr>
                <w:rFonts w:ascii="Calibri" w:eastAsia="Calibri" w:hAnsi="Calibri" w:cs="Calibri"/>
                <w:sz w:val="24"/>
                <w:szCs w:val="24"/>
              </w:rPr>
            </w:pPr>
            <w:r>
              <w:rPr>
                <w:rFonts w:ascii="Calibri" w:eastAsia="Calibri" w:hAnsi="Calibri" w:cs="Calibri"/>
                <w:sz w:val="24"/>
                <w:szCs w:val="24"/>
              </w:rPr>
              <w:t>Sylvia Reentovich</w:t>
            </w:r>
          </w:p>
        </w:tc>
      </w:tr>
      <w:tr w:rsidR="006469D2" w:rsidTr="00B61E88">
        <w:trPr>
          <w:trHeight w:hRule="exact" w:val="634"/>
        </w:trPr>
        <w:tc>
          <w:tcPr>
            <w:tcW w:w="3668" w:type="dxa"/>
            <w:tcBorders>
              <w:top w:val="single" w:sz="5" w:space="0" w:color="000000"/>
              <w:left w:val="single" w:sz="5" w:space="0" w:color="000000"/>
              <w:bottom w:val="single" w:sz="5" w:space="0" w:color="000000"/>
              <w:right w:val="single" w:sz="5" w:space="0" w:color="000000"/>
            </w:tcBorders>
          </w:tcPr>
          <w:p w:rsidR="006469D2" w:rsidRDefault="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PE</w:t>
            </w:r>
          </w:p>
        </w:tc>
        <w:tc>
          <w:tcPr>
            <w:tcW w:w="6016" w:type="dxa"/>
            <w:tcBorders>
              <w:top w:val="single" w:sz="5" w:space="0" w:color="000000"/>
              <w:left w:val="single" w:sz="5" w:space="0" w:color="000000"/>
              <w:bottom w:val="single" w:sz="5" w:space="0" w:color="000000"/>
              <w:right w:val="single" w:sz="5" w:space="0" w:color="000000"/>
            </w:tcBorders>
          </w:tcPr>
          <w:p w:rsidR="006469D2" w:rsidRDefault="00302BC5"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Ste</w:t>
            </w:r>
            <w:r w:rsidR="00E92A1E">
              <w:rPr>
                <w:rFonts w:ascii="Calibri" w:eastAsia="Calibri" w:hAnsi="Calibri" w:cs="Calibri"/>
                <w:sz w:val="24"/>
                <w:szCs w:val="24"/>
              </w:rPr>
              <w:t>rling Carruthers</w:t>
            </w:r>
            <w:r w:rsidR="00E92A1E">
              <w:rPr>
                <w:rFonts w:ascii="Calibri" w:eastAsia="Calibri" w:hAnsi="Calibri" w:cs="Calibri"/>
                <w:sz w:val="24"/>
                <w:szCs w:val="24"/>
              </w:rPr>
              <w:br/>
            </w:r>
            <w:r w:rsidR="00B61E88">
              <w:rPr>
                <w:rFonts w:ascii="Calibri" w:eastAsia="Calibri" w:hAnsi="Calibri" w:cs="Calibri"/>
                <w:sz w:val="24"/>
                <w:szCs w:val="24"/>
              </w:rPr>
              <w:t>Rosanne McQuaid</w:t>
            </w:r>
          </w:p>
        </w:tc>
      </w:tr>
      <w:tr w:rsidR="006469D2" w:rsidTr="00E92A1E">
        <w:trPr>
          <w:trHeight w:hRule="exact" w:val="364"/>
        </w:trPr>
        <w:tc>
          <w:tcPr>
            <w:tcW w:w="3668" w:type="dxa"/>
            <w:tcBorders>
              <w:top w:val="single" w:sz="5" w:space="0" w:color="000000"/>
              <w:left w:val="single" w:sz="5" w:space="0" w:color="000000"/>
              <w:bottom w:val="single" w:sz="5" w:space="0" w:color="000000"/>
              <w:right w:val="single" w:sz="5" w:space="0" w:color="000000"/>
            </w:tcBorders>
          </w:tcPr>
          <w:p w:rsidR="006469D2" w:rsidRDefault="008B38A0">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NS</w:t>
            </w:r>
          </w:p>
        </w:tc>
        <w:tc>
          <w:tcPr>
            <w:tcW w:w="6016" w:type="dxa"/>
            <w:tcBorders>
              <w:top w:val="single" w:sz="5" w:space="0" w:color="000000"/>
              <w:left w:val="single" w:sz="5" w:space="0" w:color="000000"/>
              <w:bottom w:val="single" w:sz="5" w:space="0" w:color="000000"/>
              <w:right w:val="single" w:sz="5" w:space="0" w:color="000000"/>
            </w:tcBorders>
          </w:tcPr>
          <w:p w:rsidR="006469D2" w:rsidRDefault="006469D2" w:rsidP="008B38A0">
            <w:pPr>
              <w:pStyle w:val="TableParagraph"/>
              <w:spacing w:line="291" w:lineRule="exact"/>
              <w:ind w:left="102"/>
              <w:rPr>
                <w:rFonts w:ascii="Calibri" w:eastAsia="Calibri" w:hAnsi="Calibri" w:cs="Calibri"/>
                <w:sz w:val="24"/>
                <w:szCs w:val="24"/>
              </w:rPr>
            </w:pPr>
          </w:p>
        </w:tc>
      </w:tr>
      <w:tr w:rsidR="006469D2" w:rsidTr="00E92A1E">
        <w:trPr>
          <w:trHeight w:hRule="exact" w:val="346"/>
        </w:trPr>
        <w:tc>
          <w:tcPr>
            <w:tcW w:w="3668" w:type="dxa"/>
            <w:tcBorders>
              <w:top w:val="single" w:sz="5" w:space="0" w:color="000000"/>
              <w:left w:val="single" w:sz="5" w:space="0" w:color="000000"/>
              <w:bottom w:val="single" w:sz="5" w:space="0" w:color="000000"/>
              <w:right w:val="single" w:sz="5" w:space="0" w:color="000000"/>
            </w:tcBorders>
          </w:tcPr>
          <w:p w:rsidR="006469D2" w:rsidRDefault="008B38A0" w:rsidP="00D34C48">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NL</w:t>
            </w:r>
          </w:p>
        </w:tc>
        <w:tc>
          <w:tcPr>
            <w:tcW w:w="6016" w:type="dxa"/>
            <w:tcBorders>
              <w:top w:val="single" w:sz="5" w:space="0" w:color="000000"/>
              <w:left w:val="single" w:sz="5" w:space="0" w:color="000000"/>
              <w:bottom w:val="single" w:sz="5" w:space="0" w:color="000000"/>
              <w:right w:val="single" w:sz="5" w:space="0" w:color="000000"/>
            </w:tcBorders>
          </w:tcPr>
          <w:p w:rsidR="006469D2" w:rsidRDefault="006469D2" w:rsidP="008B38A0">
            <w:pPr>
              <w:pStyle w:val="TableParagraph"/>
              <w:spacing w:line="291" w:lineRule="exact"/>
              <w:ind w:left="102"/>
              <w:rPr>
                <w:rFonts w:ascii="Calibri" w:eastAsia="Calibri" w:hAnsi="Calibri" w:cs="Calibri"/>
                <w:sz w:val="24"/>
                <w:szCs w:val="24"/>
              </w:rPr>
            </w:pPr>
          </w:p>
        </w:tc>
      </w:tr>
      <w:tr w:rsidR="006469D2" w:rsidTr="006409DA">
        <w:trPr>
          <w:trHeight w:hRule="exact" w:val="301"/>
        </w:trPr>
        <w:tc>
          <w:tcPr>
            <w:tcW w:w="3668" w:type="dxa"/>
            <w:tcBorders>
              <w:top w:val="single" w:sz="5" w:space="0" w:color="000000"/>
              <w:left w:val="single" w:sz="5" w:space="0" w:color="000000"/>
              <w:bottom w:val="single" w:sz="5" w:space="0" w:color="000000"/>
              <w:right w:val="single" w:sz="5" w:space="0" w:color="000000"/>
            </w:tcBorders>
          </w:tcPr>
          <w:p w:rsidR="006469D2" w:rsidRDefault="008B38A0" w:rsidP="00443F66">
            <w:pPr>
              <w:pStyle w:val="TableParagraph"/>
              <w:spacing w:before="1"/>
              <w:ind w:left="102" w:right="3188"/>
              <w:rPr>
                <w:rFonts w:ascii="Calibri" w:eastAsia="Calibri" w:hAnsi="Calibri" w:cs="Calibri"/>
                <w:sz w:val="24"/>
                <w:szCs w:val="24"/>
              </w:rPr>
            </w:pPr>
            <w:r>
              <w:rPr>
                <w:rFonts w:ascii="Calibri" w:eastAsia="Calibri" w:hAnsi="Calibri" w:cs="Calibri"/>
                <w:sz w:val="24"/>
                <w:szCs w:val="24"/>
              </w:rPr>
              <w:t>NU</w:t>
            </w:r>
          </w:p>
        </w:tc>
        <w:tc>
          <w:tcPr>
            <w:tcW w:w="6016" w:type="dxa"/>
            <w:tcBorders>
              <w:top w:val="single" w:sz="5" w:space="0" w:color="000000"/>
              <w:left w:val="single" w:sz="5" w:space="0" w:color="000000"/>
              <w:bottom w:val="single" w:sz="5" w:space="0" w:color="000000"/>
              <w:right w:val="single" w:sz="5" w:space="0" w:color="000000"/>
            </w:tcBorders>
          </w:tcPr>
          <w:p w:rsidR="006469D2" w:rsidRDefault="00302BC5">
            <w:pPr>
              <w:pStyle w:val="TableParagraph"/>
              <w:spacing w:before="1"/>
              <w:ind w:left="102"/>
              <w:rPr>
                <w:rFonts w:ascii="Calibri" w:eastAsia="Calibri" w:hAnsi="Calibri" w:cs="Calibri"/>
                <w:sz w:val="24"/>
                <w:szCs w:val="24"/>
              </w:rPr>
            </w:pPr>
            <w:r>
              <w:rPr>
                <w:rFonts w:ascii="Calibri" w:eastAsia="Calibri" w:hAnsi="Calibri" w:cs="Calibri"/>
                <w:sz w:val="24"/>
                <w:szCs w:val="24"/>
              </w:rPr>
              <w:t>Shara Bernstein</w:t>
            </w:r>
          </w:p>
        </w:tc>
      </w:tr>
      <w:tr w:rsidR="006469D2" w:rsidTr="006409DA">
        <w:trPr>
          <w:trHeight w:hRule="exact" w:val="328"/>
        </w:trPr>
        <w:tc>
          <w:tcPr>
            <w:tcW w:w="3668" w:type="dxa"/>
            <w:tcBorders>
              <w:top w:val="single" w:sz="5" w:space="0" w:color="000000"/>
              <w:left w:val="single" w:sz="5" w:space="0" w:color="000000"/>
              <w:bottom w:val="single" w:sz="5" w:space="0" w:color="000000"/>
              <w:right w:val="single" w:sz="5" w:space="0" w:color="000000"/>
            </w:tcBorders>
          </w:tcPr>
          <w:p w:rsidR="005446CA" w:rsidRDefault="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NT</w:t>
            </w:r>
          </w:p>
        </w:tc>
        <w:tc>
          <w:tcPr>
            <w:tcW w:w="6016" w:type="dxa"/>
            <w:tcBorders>
              <w:top w:val="single" w:sz="5" w:space="0" w:color="000000"/>
              <w:left w:val="single" w:sz="5" w:space="0" w:color="000000"/>
              <w:bottom w:val="single" w:sz="5" w:space="0" w:color="000000"/>
              <w:right w:val="single" w:sz="5" w:space="0" w:color="000000"/>
            </w:tcBorders>
          </w:tcPr>
          <w:p w:rsidR="006469D2" w:rsidRDefault="00302BC5"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Elaine Stewart</w:t>
            </w:r>
          </w:p>
        </w:tc>
      </w:tr>
      <w:tr w:rsidR="006469D2" w:rsidTr="00E92A1E">
        <w:trPr>
          <w:trHeight w:hRule="exact" w:val="364"/>
        </w:trPr>
        <w:tc>
          <w:tcPr>
            <w:tcW w:w="3668" w:type="dxa"/>
            <w:tcBorders>
              <w:top w:val="single" w:sz="5" w:space="0" w:color="000000"/>
              <w:left w:val="single" w:sz="5" w:space="0" w:color="000000"/>
              <w:bottom w:val="single" w:sz="5" w:space="0" w:color="000000"/>
              <w:right w:val="single" w:sz="5" w:space="0" w:color="000000"/>
            </w:tcBorders>
          </w:tcPr>
          <w:p w:rsidR="006469D2" w:rsidRDefault="008B38A0">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YK</w:t>
            </w:r>
          </w:p>
        </w:tc>
        <w:tc>
          <w:tcPr>
            <w:tcW w:w="6016" w:type="dxa"/>
            <w:tcBorders>
              <w:top w:val="single" w:sz="5" w:space="0" w:color="000000"/>
              <w:left w:val="single" w:sz="5" w:space="0" w:color="000000"/>
              <w:bottom w:val="single" w:sz="5" w:space="0" w:color="000000"/>
              <w:right w:val="single" w:sz="5" w:space="0" w:color="000000"/>
            </w:tcBorders>
          </w:tcPr>
          <w:p w:rsidR="006469D2" w:rsidRDefault="00302BC5"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Ian Parker</w:t>
            </w:r>
          </w:p>
        </w:tc>
      </w:tr>
      <w:tr w:rsidR="006469D2" w:rsidTr="006409DA">
        <w:trPr>
          <w:trHeight w:hRule="exact" w:val="364"/>
        </w:trPr>
        <w:tc>
          <w:tcPr>
            <w:tcW w:w="3668" w:type="dxa"/>
            <w:tcBorders>
              <w:top w:val="single" w:sz="5" w:space="0" w:color="000000"/>
              <w:left w:val="single" w:sz="5" w:space="0" w:color="000000"/>
              <w:bottom w:val="single" w:sz="5" w:space="0" w:color="000000"/>
              <w:right w:val="single" w:sz="5" w:space="0" w:color="000000"/>
            </w:tcBorders>
          </w:tcPr>
          <w:p w:rsidR="006469D2" w:rsidRDefault="008631FF">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PHAC</w:t>
            </w:r>
          </w:p>
        </w:tc>
        <w:tc>
          <w:tcPr>
            <w:tcW w:w="6016" w:type="dxa"/>
            <w:tcBorders>
              <w:top w:val="single" w:sz="5" w:space="0" w:color="000000"/>
              <w:left w:val="single" w:sz="5" w:space="0" w:color="000000"/>
              <w:bottom w:val="single" w:sz="5" w:space="0" w:color="000000"/>
              <w:right w:val="single" w:sz="5" w:space="0" w:color="000000"/>
            </w:tcBorders>
          </w:tcPr>
          <w:p w:rsidR="006469D2" w:rsidRDefault="004B64C2">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Suzy Wong</w:t>
            </w:r>
          </w:p>
        </w:tc>
      </w:tr>
      <w:tr w:rsidR="006469D2" w:rsidTr="006409DA">
        <w:trPr>
          <w:trHeight w:hRule="exact" w:val="303"/>
        </w:trPr>
        <w:tc>
          <w:tcPr>
            <w:tcW w:w="3668" w:type="dxa"/>
            <w:tcBorders>
              <w:top w:val="single" w:sz="5" w:space="0" w:color="000000"/>
              <w:left w:val="single" w:sz="5" w:space="0" w:color="000000"/>
              <w:bottom w:val="single" w:sz="5" w:space="0" w:color="000000"/>
              <w:right w:val="single" w:sz="5" w:space="0" w:color="000000"/>
            </w:tcBorders>
            <w:shd w:val="clear" w:color="auto" w:fill="EDEBE0"/>
          </w:tcPr>
          <w:p w:rsidR="006469D2" w:rsidRDefault="00B7122C">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2"/>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tari</w:t>
            </w:r>
            <w:r>
              <w:rPr>
                <w:rFonts w:ascii="Calibri" w:eastAsia="Calibri" w:hAnsi="Calibri" w:cs="Calibri"/>
                <w:b/>
                <w:bCs/>
                <w:spacing w:val="-1"/>
                <w:sz w:val="24"/>
                <w:szCs w:val="24"/>
              </w:rPr>
              <w:t>a</w:t>
            </w:r>
            <w:r>
              <w:rPr>
                <w:rFonts w:ascii="Calibri" w:eastAsia="Calibri" w:hAnsi="Calibri" w:cs="Calibri"/>
                <w:b/>
                <w:bCs/>
                <w:sz w:val="24"/>
                <w:szCs w:val="24"/>
              </w:rPr>
              <w:t>t</w:t>
            </w:r>
          </w:p>
        </w:tc>
        <w:tc>
          <w:tcPr>
            <w:tcW w:w="6016" w:type="dxa"/>
            <w:tcBorders>
              <w:top w:val="single" w:sz="5" w:space="0" w:color="000000"/>
              <w:left w:val="single" w:sz="5" w:space="0" w:color="000000"/>
              <w:bottom w:val="single" w:sz="5" w:space="0" w:color="000000"/>
              <w:right w:val="single" w:sz="5" w:space="0" w:color="000000"/>
            </w:tcBorders>
            <w:shd w:val="clear" w:color="auto" w:fill="EDEBE0"/>
          </w:tcPr>
          <w:p w:rsidR="006469D2" w:rsidRDefault="006469D2"/>
        </w:tc>
      </w:tr>
      <w:tr w:rsidR="00302BC5" w:rsidTr="006409DA">
        <w:trPr>
          <w:trHeight w:hRule="exact" w:val="302"/>
        </w:trPr>
        <w:tc>
          <w:tcPr>
            <w:tcW w:w="3668" w:type="dxa"/>
            <w:tcBorders>
              <w:top w:val="single" w:sz="6" w:space="0" w:color="000000"/>
              <w:left w:val="single" w:sz="6" w:space="0" w:color="000000"/>
              <w:bottom w:val="single" w:sz="6" w:space="0" w:color="000000"/>
              <w:right w:val="single" w:sz="6" w:space="0" w:color="000000"/>
            </w:tcBorders>
          </w:tcPr>
          <w:p w:rsidR="00302BC5" w:rsidRDefault="00302BC5">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Katherine Kelly</w:t>
            </w:r>
          </w:p>
        </w:tc>
        <w:tc>
          <w:tcPr>
            <w:tcW w:w="6016" w:type="dxa"/>
            <w:tcBorders>
              <w:top w:val="single" w:sz="5" w:space="0" w:color="000000"/>
              <w:left w:val="single" w:sz="6" w:space="0" w:color="000000"/>
              <w:bottom w:val="single" w:sz="5" w:space="0" w:color="000000"/>
              <w:right w:val="single" w:sz="5" w:space="0" w:color="000000"/>
            </w:tcBorders>
          </w:tcPr>
          <w:p w:rsidR="00302BC5" w:rsidRDefault="00302BC5">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Executive Director</w:t>
            </w:r>
          </w:p>
        </w:tc>
      </w:tr>
      <w:tr w:rsidR="00E6218F" w:rsidTr="006409DA">
        <w:trPr>
          <w:trHeight w:hRule="exact" w:val="302"/>
        </w:trPr>
        <w:tc>
          <w:tcPr>
            <w:tcW w:w="3668" w:type="dxa"/>
            <w:tcBorders>
              <w:top w:val="single" w:sz="6" w:space="0" w:color="000000"/>
              <w:left w:val="single" w:sz="6" w:space="0" w:color="000000"/>
              <w:bottom w:val="single" w:sz="6" w:space="0" w:color="000000"/>
              <w:right w:val="single" w:sz="6" w:space="0" w:color="000000"/>
            </w:tcBorders>
          </w:tcPr>
          <w:p w:rsidR="00E6218F" w:rsidRDefault="00E6218F">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Susan Hornby</w:t>
            </w:r>
          </w:p>
        </w:tc>
        <w:tc>
          <w:tcPr>
            <w:tcW w:w="6016" w:type="dxa"/>
            <w:tcBorders>
              <w:top w:val="single" w:sz="5" w:space="0" w:color="000000"/>
              <w:left w:val="single" w:sz="6" w:space="0" w:color="000000"/>
              <w:bottom w:val="single" w:sz="5" w:space="0" w:color="000000"/>
              <w:right w:val="single" w:sz="5" w:space="0" w:color="000000"/>
            </w:tcBorders>
          </w:tcPr>
          <w:p w:rsidR="00E6218F" w:rsidRDefault="00F42FB2">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Senior Advisor</w:t>
            </w:r>
          </w:p>
        </w:tc>
      </w:tr>
      <w:tr w:rsidR="00E6218F" w:rsidTr="006409DA">
        <w:trPr>
          <w:trHeight w:hRule="exact" w:val="349"/>
        </w:trPr>
        <w:tc>
          <w:tcPr>
            <w:tcW w:w="3668" w:type="dxa"/>
            <w:tcBorders>
              <w:top w:val="single" w:sz="6" w:space="0" w:color="000000"/>
              <w:left w:val="single" w:sz="6" w:space="0" w:color="000000"/>
              <w:bottom w:val="single" w:sz="4" w:space="0" w:color="auto"/>
              <w:right w:val="single" w:sz="6" w:space="0" w:color="000000"/>
            </w:tcBorders>
          </w:tcPr>
          <w:p w:rsidR="00E6218F" w:rsidRDefault="00954584">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Craig Watson</w:t>
            </w:r>
          </w:p>
        </w:tc>
        <w:tc>
          <w:tcPr>
            <w:tcW w:w="6016" w:type="dxa"/>
            <w:tcBorders>
              <w:top w:val="single" w:sz="5" w:space="0" w:color="000000"/>
              <w:left w:val="single" w:sz="6" w:space="0" w:color="000000"/>
              <w:bottom w:val="single" w:sz="5" w:space="0" w:color="000000"/>
              <w:right w:val="single" w:sz="5" w:space="0" w:color="000000"/>
            </w:tcBorders>
          </w:tcPr>
          <w:p w:rsidR="00E6218F" w:rsidRDefault="00F42FB2">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Research Analyst</w:t>
            </w:r>
          </w:p>
        </w:tc>
      </w:tr>
    </w:tbl>
    <w:p w:rsidR="006469D2" w:rsidRDefault="006469D2">
      <w:pPr>
        <w:spacing w:line="291" w:lineRule="exact"/>
        <w:rPr>
          <w:rFonts w:ascii="Calibri" w:eastAsia="Calibri" w:hAnsi="Calibri" w:cs="Calibri"/>
          <w:sz w:val="24"/>
          <w:szCs w:val="24"/>
        </w:rPr>
        <w:sectPr w:rsidR="006469D2">
          <w:headerReference w:type="default" r:id="rId8"/>
          <w:footerReference w:type="default" r:id="rId9"/>
          <w:type w:val="continuous"/>
          <w:pgSz w:w="12240" w:h="15840"/>
          <w:pgMar w:top="2780" w:right="1120" w:bottom="1460" w:left="1220" w:header="720" w:footer="1272" w:gutter="0"/>
          <w:cols w:space="720"/>
        </w:sectPr>
      </w:pPr>
    </w:p>
    <w:p w:rsidR="006469D2" w:rsidRDefault="005C1EDE">
      <w:pPr>
        <w:pStyle w:val="BodyText"/>
        <w:spacing w:before="56"/>
        <w:ind w:left="0" w:right="59" w:firstLine="0"/>
        <w:jc w:val="center"/>
        <w:rPr>
          <w:b w:val="0"/>
          <w:bCs w:val="0"/>
        </w:rPr>
      </w:pPr>
      <w:r>
        <w:lastRenderedPageBreak/>
        <w:t>Record of Discussion</w:t>
      </w:r>
    </w:p>
    <w:p w:rsidR="006469D2" w:rsidRDefault="006469D2">
      <w:pPr>
        <w:spacing w:before="13" w:line="200" w:lineRule="exact"/>
        <w:rPr>
          <w:sz w:val="20"/>
          <w:szCs w:val="20"/>
        </w:rPr>
      </w:pPr>
    </w:p>
    <w:p w:rsidR="006469D2" w:rsidRDefault="00B7122C" w:rsidP="005C1EDE">
      <w:pPr>
        <w:pStyle w:val="BodyText"/>
        <w:numPr>
          <w:ilvl w:val="0"/>
          <w:numId w:val="1"/>
        </w:numPr>
        <w:tabs>
          <w:tab w:val="left" w:pos="800"/>
        </w:tabs>
        <w:spacing w:before="56"/>
        <w:rPr>
          <w:b w:val="0"/>
          <w:bCs w:val="0"/>
        </w:rPr>
      </w:pPr>
      <w:r>
        <w:rPr>
          <w:spacing w:val="-1"/>
        </w:rPr>
        <w:t>We</w:t>
      </w:r>
      <w:r>
        <w:t>l</w:t>
      </w:r>
      <w:r>
        <w:rPr>
          <w:spacing w:val="1"/>
        </w:rPr>
        <w:t>c</w:t>
      </w:r>
      <w:r>
        <w:rPr>
          <w:spacing w:val="-1"/>
        </w:rPr>
        <w:t>o</w:t>
      </w:r>
      <w:r>
        <w:t xml:space="preserve">me </w:t>
      </w:r>
      <w:r>
        <w:rPr>
          <w:spacing w:val="-1"/>
        </w:rPr>
        <w:t>an</w:t>
      </w:r>
      <w:r>
        <w:t>d R</w:t>
      </w:r>
      <w:r>
        <w:rPr>
          <w:spacing w:val="-1"/>
        </w:rPr>
        <w:t>o</w:t>
      </w:r>
      <w:r>
        <w:rPr>
          <w:spacing w:val="-2"/>
        </w:rPr>
        <w:t>l</w:t>
      </w:r>
      <w:r>
        <w:t>l</w:t>
      </w:r>
      <w:r>
        <w:rPr>
          <w:spacing w:val="-2"/>
        </w:rPr>
        <w:t xml:space="preserve"> </w:t>
      </w:r>
      <w:r w:rsidR="00361101">
        <w:t>Call</w:t>
      </w:r>
      <w:r w:rsidR="005C1EDE">
        <w:br/>
      </w:r>
      <w:r w:rsidR="00E357C0">
        <w:rPr>
          <w:b w:val="0"/>
          <w:bCs w:val="0"/>
        </w:rPr>
        <w:t>Pat</w:t>
      </w:r>
      <w:r w:rsidR="00302BC5">
        <w:rPr>
          <w:b w:val="0"/>
          <w:bCs w:val="0"/>
        </w:rPr>
        <w:t>/Sterling</w:t>
      </w:r>
      <w:r w:rsidR="00E357C0">
        <w:rPr>
          <w:b w:val="0"/>
          <w:bCs w:val="0"/>
        </w:rPr>
        <w:t xml:space="preserve"> </w:t>
      </w:r>
      <w:r w:rsidR="00F42FB2">
        <w:rPr>
          <w:b w:val="0"/>
          <w:bCs w:val="0"/>
        </w:rPr>
        <w:t>welcomed all to the</w:t>
      </w:r>
      <w:r w:rsidR="0096612B">
        <w:rPr>
          <w:b w:val="0"/>
          <w:bCs w:val="0"/>
        </w:rPr>
        <w:t xml:space="preserve"> call.</w:t>
      </w:r>
    </w:p>
    <w:p w:rsidR="006469D2" w:rsidRDefault="006469D2">
      <w:pPr>
        <w:spacing w:before="9" w:line="260" w:lineRule="exact"/>
        <w:rPr>
          <w:sz w:val="26"/>
          <w:szCs w:val="26"/>
        </w:rPr>
      </w:pPr>
    </w:p>
    <w:p w:rsidR="004335D0" w:rsidRPr="00FF5823" w:rsidRDefault="00B7122C" w:rsidP="00FF5823">
      <w:pPr>
        <w:pStyle w:val="BodyText"/>
        <w:numPr>
          <w:ilvl w:val="0"/>
          <w:numId w:val="1"/>
        </w:numPr>
        <w:tabs>
          <w:tab w:val="left" w:pos="800"/>
        </w:tabs>
        <w:rPr>
          <w:b w:val="0"/>
          <w:bCs w:val="0"/>
        </w:rPr>
      </w:pPr>
      <w:r>
        <w:t>Revi</w:t>
      </w:r>
      <w:r>
        <w:rPr>
          <w:spacing w:val="-4"/>
        </w:rPr>
        <w:t>e</w:t>
      </w:r>
      <w:r>
        <w:t>w</w:t>
      </w:r>
      <w:r>
        <w:rPr>
          <w:spacing w:val="1"/>
        </w:rPr>
        <w:t xml:space="preserve"> </w:t>
      </w:r>
      <w:r>
        <w:t>a</w:t>
      </w:r>
      <w:r>
        <w:rPr>
          <w:spacing w:val="-2"/>
        </w:rPr>
        <w:t>n</w:t>
      </w:r>
      <w:r>
        <w:t>d</w:t>
      </w:r>
      <w:r>
        <w:rPr>
          <w:spacing w:val="-1"/>
        </w:rPr>
        <w:t xml:space="preserve"> </w:t>
      </w:r>
      <w:r>
        <w:t>A</w:t>
      </w:r>
      <w:r>
        <w:rPr>
          <w:spacing w:val="-1"/>
        </w:rPr>
        <w:t>pp</w:t>
      </w:r>
      <w:r>
        <w:t>r</w:t>
      </w:r>
      <w:r>
        <w:rPr>
          <w:spacing w:val="-4"/>
        </w:rPr>
        <w:t>o</w:t>
      </w:r>
      <w:r>
        <w:t>v</w:t>
      </w:r>
      <w:r>
        <w:rPr>
          <w:spacing w:val="-2"/>
        </w:rPr>
        <w:t>a</w:t>
      </w:r>
      <w:r>
        <w:t xml:space="preserve">l </w:t>
      </w:r>
      <w:r>
        <w:rPr>
          <w:spacing w:val="-1"/>
        </w:rPr>
        <w:t>o</w:t>
      </w:r>
      <w:r>
        <w:t>f</w:t>
      </w:r>
      <w:r>
        <w:rPr>
          <w:spacing w:val="-2"/>
        </w:rPr>
        <w:t xml:space="preserve"> A</w:t>
      </w:r>
      <w:r>
        <w:t>g</w:t>
      </w:r>
      <w:r>
        <w:rPr>
          <w:spacing w:val="-1"/>
        </w:rPr>
        <w:t>end</w:t>
      </w:r>
      <w:r>
        <w:t>a</w:t>
      </w:r>
      <w:r w:rsidR="005C1EDE">
        <w:br/>
      </w:r>
      <w:proofErr w:type="gramStart"/>
      <w:r w:rsidR="005C1EDE" w:rsidRPr="005C1EDE">
        <w:rPr>
          <w:b w:val="0"/>
          <w:bCs w:val="0"/>
        </w:rPr>
        <w:t>The</w:t>
      </w:r>
      <w:proofErr w:type="gramEnd"/>
      <w:r w:rsidR="004335D0">
        <w:rPr>
          <w:b w:val="0"/>
          <w:bCs w:val="0"/>
        </w:rPr>
        <w:t xml:space="preserve"> agenda was approved as written.</w:t>
      </w:r>
    </w:p>
    <w:p w:rsidR="006469D2" w:rsidRDefault="006469D2">
      <w:pPr>
        <w:spacing w:before="9" w:line="260" w:lineRule="exact"/>
        <w:rPr>
          <w:sz w:val="26"/>
          <w:szCs w:val="26"/>
        </w:rPr>
      </w:pPr>
    </w:p>
    <w:p w:rsidR="006469D2" w:rsidRDefault="00B7122C" w:rsidP="00EA632D">
      <w:pPr>
        <w:pStyle w:val="BodyText"/>
        <w:numPr>
          <w:ilvl w:val="0"/>
          <w:numId w:val="1"/>
        </w:numPr>
        <w:tabs>
          <w:tab w:val="left" w:pos="800"/>
        </w:tabs>
        <w:rPr>
          <w:b w:val="0"/>
          <w:bCs w:val="0"/>
        </w:rPr>
      </w:pPr>
      <w:r>
        <w:t>Ap</w:t>
      </w:r>
      <w:r>
        <w:rPr>
          <w:spacing w:val="-2"/>
        </w:rPr>
        <w:t>p</w:t>
      </w:r>
      <w:r>
        <w:t>r</w:t>
      </w:r>
      <w:r>
        <w:rPr>
          <w:spacing w:val="-1"/>
        </w:rPr>
        <w:t>o</w:t>
      </w:r>
      <w:r>
        <w:t>v</w:t>
      </w:r>
      <w:r>
        <w:rPr>
          <w:spacing w:val="-2"/>
        </w:rPr>
        <w:t>a</w:t>
      </w:r>
      <w:r>
        <w:t xml:space="preserve">l </w:t>
      </w:r>
      <w:r>
        <w:rPr>
          <w:spacing w:val="-1"/>
        </w:rPr>
        <w:t>o</w:t>
      </w:r>
      <w:r>
        <w:t>f</w:t>
      </w:r>
      <w:r>
        <w:rPr>
          <w:spacing w:val="-2"/>
        </w:rPr>
        <w:t xml:space="preserve"> </w:t>
      </w:r>
      <w:r>
        <w:t>Rec</w:t>
      </w:r>
      <w:r>
        <w:rPr>
          <w:spacing w:val="-1"/>
        </w:rPr>
        <w:t>o</w:t>
      </w:r>
      <w:r>
        <w:t>rd</w:t>
      </w:r>
      <w:r>
        <w:rPr>
          <w:spacing w:val="-1"/>
        </w:rPr>
        <w:t xml:space="preserve"> o</w:t>
      </w:r>
      <w:r>
        <w:t>f</w:t>
      </w:r>
      <w:r>
        <w:rPr>
          <w:spacing w:val="-2"/>
        </w:rPr>
        <w:t xml:space="preserve"> </w:t>
      </w:r>
      <w:r>
        <w:t>D</w:t>
      </w:r>
      <w:r>
        <w:rPr>
          <w:spacing w:val="-2"/>
        </w:rPr>
        <w:t>i</w:t>
      </w:r>
      <w:r>
        <w:t>s</w:t>
      </w:r>
      <w:r>
        <w:rPr>
          <w:spacing w:val="-2"/>
        </w:rPr>
        <w:t>c</w:t>
      </w:r>
      <w:r>
        <w:rPr>
          <w:spacing w:val="-1"/>
        </w:rPr>
        <w:t>u</w:t>
      </w:r>
      <w:r>
        <w:t>ssi</w:t>
      </w:r>
      <w:r>
        <w:rPr>
          <w:spacing w:val="-1"/>
        </w:rPr>
        <w:t>o</w:t>
      </w:r>
      <w:r>
        <w:t>n</w:t>
      </w:r>
      <w:r>
        <w:rPr>
          <w:spacing w:val="-1"/>
        </w:rPr>
        <w:t xml:space="preserve"> </w:t>
      </w:r>
      <w:r>
        <w:t>fr</w:t>
      </w:r>
      <w:r>
        <w:rPr>
          <w:spacing w:val="-1"/>
        </w:rPr>
        <w:t>o</w:t>
      </w:r>
      <w:r w:rsidR="00663DA1">
        <w:t xml:space="preserve">m </w:t>
      </w:r>
      <w:r w:rsidR="00302BC5">
        <w:t>the October 8</w:t>
      </w:r>
      <w:r w:rsidR="00302BC5" w:rsidRPr="00302BC5">
        <w:rPr>
          <w:vertAlign w:val="superscript"/>
        </w:rPr>
        <w:t>th</w:t>
      </w:r>
      <w:r w:rsidR="00302BC5">
        <w:t xml:space="preserve"> </w:t>
      </w:r>
      <w:r w:rsidR="00443234">
        <w:t>2019 teleconference</w:t>
      </w:r>
      <w:r w:rsidR="00EA632D">
        <w:br/>
      </w:r>
      <w:r w:rsidR="00EA632D" w:rsidRPr="00EA632D">
        <w:rPr>
          <w:b w:val="0"/>
        </w:rPr>
        <w:t>The Record of Discu</w:t>
      </w:r>
      <w:r w:rsidR="00302BC5">
        <w:rPr>
          <w:b w:val="0"/>
        </w:rPr>
        <w:t xml:space="preserve">ssion from the October </w:t>
      </w:r>
      <w:r w:rsidR="008270C6">
        <w:rPr>
          <w:b w:val="0"/>
        </w:rPr>
        <w:t>8</w:t>
      </w:r>
      <w:r w:rsidR="008270C6" w:rsidRPr="008270C6">
        <w:rPr>
          <w:b w:val="0"/>
          <w:vertAlign w:val="superscript"/>
        </w:rPr>
        <w:t>th</w:t>
      </w:r>
      <w:r w:rsidR="008270C6">
        <w:rPr>
          <w:b w:val="0"/>
        </w:rPr>
        <w:t xml:space="preserve"> </w:t>
      </w:r>
      <w:r w:rsidR="00C7281A">
        <w:rPr>
          <w:b w:val="0"/>
        </w:rPr>
        <w:t xml:space="preserve">teleconference </w:t>
      </w:r>
      <w:r w:rsidR="0055686D">
        <w:rPr>
          <w:b w:val="0"/>
        </w:rPr>
        <w:t>was approved as written.</w:t>
      </w:r>
    </w:p>
    <w:p w:rsidR="006469D2" w:rsidRDefault="006469D2">
      <w:pPr>
        <w:spacing w:before="10" w:line="260" w:lineRule="exact"/>
        <w:rPr>
          <w:sz w:val="26"/>
          <w:szCs w:val="26"/>
        </w:rPr>
      </w:pPr>
    </w:p>
    <w:p w:rsidR="00443F66" w:rsidRPr="00C7281A" w:rsidRDefault="003645A4" w:rsidP="00026D8D">
      <w:pPr>
        <w:pStyle w:val="BodyText"/>
        <w:numPr>
          <w:ilvl w:val="0"/>
          <w:numId w:val="1"/>
        </w:numPr>
        <w:tabs>
          <w:tab w:val="left" w:pos="800"/>
        </w:tabs>
      </w:pPr>
      <w:r w:rsidRPr="00CC1658">
        <w:rPr>
          <w:b w:val="0"/>
          <w:bCs w:val="0"/>
        </w:rPr>
        <w:t xml:space="preserve"> </w:t>
      </w:r>
      <w:r>
        <w:rPr>
          <w:bCs w:val="0"/>
        </w:rPr>
        <w:t>Secretariat Update</w:t>
      </w:r>
      <w:r>
        <w:rPr>
          <w:bCs w:val="0"/>
        </w:rPr>
        <w:br/>
      </w:r>
      <w:r w:rsidRPr="000C781F">
        <w:rPr>
          <w:b w:val="0"/>
          <w:bCs w:val="0"/>
        </w:rPr>
        <w:t>The written S</w:t>
      </w:r>
      <w:r>
        <w:rPr>
          <w:b w:val="0"/>
          <w:bCs w:val="0"/>
        </w:rPr>
        <w:t>ecretariat up</w:t>
      </w:r>
      <w:r w:rsidR="000B05B3">
        <w:rPr>
          <w:b w:val="0"/>
          <w:bCs w:val="0"/>
        </w:rPr>
        <w:t>date was presented as written.</w:t>
      </w:r>
      <w:r w:rsidR="00D85447" w:rsidRPr="00CC1658">
        <w:rPr>
          <w:b w:val="0"/>
          <w:bCs w:val="0"/>
        </w:rPr>
        <w:br/>
      </w:r>
    </w:p>
    <w:p w:rsidR="00926663" w:rsidRPr="00735B91" w:rsidRDefault="00C82B6C" w:rsidP="005E670A">
      <w:pPr>
        <w:pStyle w:val="BodyText"/>
        <w:numPr>
          <w:ilvl w:val="0"/>
          <w:numId w:val="1"/>
        </w:numPr>
        <w:tabs>
          <w:tab w:val="left" w:pos="800"/>
        </w:tabs>
        <w:rPr>
          <w:rFonts w:asciiTheme="minorHAnsi" w:hAnsiTheme="minorHAnsi"/>
          <w:b w:val="0"/>
          <w:bCs w:val="0"/>
        </w:rPr>
      </w:pPr>
      <w:r>
        <w:rPr>
          <w:bCs w:val="0"/>
        </w:rPr>
        <w:t>Mandate Renewal</w:t>
      </w:r>
      <w:r w:rsidR="003166F0">
        <w:rPr>
          <w:bCs w:val="0"/>
        </w:rPr>
        <w:t>/Face-to-Face Meetings (MC/SHCC</w:t>
      </w:r>
      <w:r w:rsidR="00695AE5">
        <w:rPr>
          <w:bCs w:val="0"/>
        </w:rPr>
        <w:t xml:space="preserve">) </w:t>
      </w:r>
      <w:r w:rsidR="003645A4">
        <w:rPr>
          <w:bCs w:val="0"/>
        </w:rPr>
        <w:br/>
      </w:r>
      <w:r w:rsidR="00EF4C95">
        <w:rPr>
          <w:b w:val="0"/>
          <w:bCs w:val="0"/>
        </w:rPr>
        <w:t>Katherine</w:t>
      </w:r>
      <w:r w:rsidR="003645A4">
        <w:rPr>
          <w:b w:val="0"/>
          <w:bCs w:val="0"/>
        </w:rPr>
        <w:t xml:space="preserve"> provi</w:t>
      </w:r>
      <w:r w:rsidR="005544DA">
        <w:rPr>
          <w:b w:val="0"/>
          <w:bCs w:val="0"/>
        </w:rPr>
        <w:t xml:space="preserve">ded an update on the </w:t>
      </w:r>
      <w:r w:rsidR="006F55BF">
        <w:rPr>
          <w:b w:val="0"/>
          <w:bCs w:val="0"/>
        </w:rPr>
        <w:t xml:space="preserve">upcoming joint face-to-face meetings of the JCSH </w:t>
      </w:r>
      <w:r w:rsidR="005544DA">
        <w:rPr>
          <w:b w:val="0"/>
          <w:bCs w:val="0"/>
        </w:rPr>
        <w:t>Management Committee</w:t>
      </w:r>
      <w:r w:rsidR="006F55BF">
        <w:rPr>
          <w:b w:val="0"/>
          <w:bCs w:val="0"/>
        </w:rPr>
        <w:t xml:space="preserve"> and School Health Coordinators’ Committee (December 10, 11 and 12 in Toronto). T</w:t>
      </w:r>
      <w:r w:rsidR="00025537">
        <w:rPr>
          <w:b w:val="0"/>
          <w:bCs w:val="0"/>
        </w:rPr>
        <w:t>he</w:t>
      </w:r>
      <w:r w:rsidR="00711472">
        <w:rPr>
          <w:b w:val="0"/>
          <w:bCs w:val="0"/>
        </w:rPr>
        <w:t xml:space="preserve"> primary</w:t>
      </w:r>
      <w:r w:rsidR="00025537">
        <w:rPr>
          <w:b w:val="0"/>
          <w:bCs w:val="0"/>
        </w:rPr>
        <w:t xml:space="preserve"> focus of the meeting</w:t>
      </w:r>
      <w:r w:rsidR="006F55BF">
        <w:rPr>
          <w:b w:val="0"/>
          <w:bCs w:val="0"/>
        </w:rPr>
        <w:t xml:space="preserve">s will be </w:t>
      </w:r>
      <w:r w:rsidR="00025537">
        <w:rPr>
          <w:b w:val="0"/>
          <w:bCs w:val="0"/>
        </w:rPr>
        <w:t xml:space="preserve">the proposed JCSH </w:t>
      </w:r>
      <w:r w:rsidR="006F55BF">
        <w:rPr>
          <w:b w:val="0"/>
          <w:bCs w:val="0"/>
        </w:rPr>
        <w:t xml:space="preserve">mandate renewal. A </w:t>
      </w:r>
      <w:r w:rsidR="00C65D90">
        <w:rPr>
          <w:b w:val="0"/>
          <w:bCs w:val="0"/>
        </w:rPr>
        <w:t xml:space="preserve">high-level, </w:t>
      </w:r>
      <w:r w:rsidR="006F55BF">
        <w:rPr>
          <w:b w:val="0"/>
          <w:bCs w:val="0"/>
        </w:rPr>
        <w:t>draft agenda</w:t>
      </w:r>
      <w:r w:rsidR="00434539">
        <w:rPr>
          <w:b w:val="0"/>
          <w:bCs w:val="0"/>
        </w:rPr>
        <w:t xml:space="preserve"> for the meetings</w:t>
      </w:r>
      <w:r w:rsidR="006F55BF">
        <w:rPr>
          <w:b w:val="0"/>
          <w:bCs w:val="0"/>
        </w:rPr>
        <w:t xml:space="preserve"> has been developed and forwarded to b</w:t>
      </w:r>
      <w:r w:rsidR="007D3518">
        <w:rPr>
          <w:b w:val="0"/>
          <w:bCs w:val="0"/>
        </w:rPr>
        <w:t>oth committees.</w:t>
      </w:r>
      <w:r w:rsidR="004B7248">
        <w:rPr>
          <w:b w:val="0"/>
          <w:bCs w:val="0"/>
        </w:rPr>
        <w:t xml:space="preserve"> A final version of the agenda will be </w:t>
      </w:r>
      <w:r w:rsidR="00E6764F">
        <w:rPr>
          <w:b w:val="0"/>
          <w:bCs w:val="0"/>
        </w:rPr>
        <w:t>sent as soon as the planning is complete</w:t>
      </w:r>
      <w:r w:rsidR="00844A13">
        <w:rPr>
          <w:b w:val="0"/>
          <w:bCs w:val="0"/>
        </w:rPr>
        <w:t>.</w:t>
      </w:r>
      <w:r w:rsidR="00E51E05">
        <w:rPr>
          <w:b w:val="0"/>
          <w:bCs w:val="0"/>
        </w:rPr>
        <w:t xml:space="preserve"> </w:t>
      </w:r>
      <w:r w:rsidR="00C728A8">
        <w:rPr>
          <w:b w:val="0"/>
          <w:bCs w:val="0"/>
        </w:rPr>
        <w:t xml:space="preserve">The option of bringing in an external facilitator for a portion of the </w:t>
      </w:r>
      <w:r w:rsidR="000A5EFC">
        <w:rPr>
          <w:b w:val="0"/>
          <w:bCs w:val="0"/>
        </w:rPr>
        <w:t>meetings</w:t>
      </w:r>
      <w:r w:rsidR="00C728A8">
        <w:rPr>
          <w:b w:val="0"/>
          <w:bCs w:val="0"/>
        </w:rPr>
        <w:t xml:space="preserve"> is currently being explored. </w:t>
      </w:r>
      <w:r w:rsidR="004205A0">
        <w:rPr>
          <w:b w:val="0"/>
          <w:bCs w:val="0"/>
        </w:rPr>
        <w:t xml:space="preserve">Jurisdictional responses from the decision </w:t>
      </w:r>
      <w:proofErr w:type="gramStart"/>
      <w:r w:rsidR="004205A0">
        <w:rPr>
          <w:b w:val="0"/>
          <w:bCs w:val="0"/>
        </w:rPr>
        <w:t>points</w:t>
      </w:r>
      <w:proofErr w:type="gramEnd"/>
      <w:r w:rsidR="004205A0">
        <w:rPr>
          <w:b w:val="0"/>
          <w:bCs w:val="0"/>
        </w:rPr>
        <w:t xml:space="preserve"> document that had been sent to the Management Committee from John Cummings (JCSH Management Co</w:t>
      </w:r>
      <w:r w:rsidR="00C728A8">
        <w:rPr>
          <w:b w:val="0"/>
          <w:bCs w:val="0"/>
        </w:rPr>
        <w:t xml:space="preserve">mmittee Chair) were reviewed. </w:t>
      </w:r>
      <w:r w:rsidR="00E6764F">
        <w:rPr>
          <w:b w:val="0"/>
          <w:bCs w:val="0"/>
        </w:rPr>
        <w:t>It is anticipated that al</w:t>
      </w:r>
      <w:r w:rsidR="00C728A8">
        <w:rPr>
          <w:b w:val="0"/>
          <w:bCs w:val="0"/>
        </w:rPr>
        <w:t xml:space="preserve">l jurisdictional responses will be compiled into one document, </w:t>
      </w:r>
      <w:r w:rsidR="00E6764F">
        <w:rPr>
          <w:b w:val="0"/>
          <w:bCs w:val="0"/>
        </w:rPr>
        <w:t>and included as part of the meeting package.</w:t>
      </w:r>
    </w:p>
    <w:p w:rsidR="00E6764F" w:rsidRPr="005E670A" w:rsidRDefault="00E6764F" w:rsidP="00735B91">
      <w:pPr>
        <w:pStyle w:val="BodyText"/>
        <w:tabs>
          <w:tab w:val="left" w:pos="800"/>
        </w:tabs>
        <w:ind w:firstLine="0"/>
        <w:rPr>
          <w:rFonts w:asciiTheme="minorHAnsi" w:hAnsiTheme="minorHAnsi"/>
          <w:b w:val="0"/>
          <w:bCs w:val="0"/>
        </w:rPr>
      </w:pPr>
    </w:p>
    <w:p w:rsidR="00902A3F" w:rsidRPr="00C31186" w:rsidRDefault="00C82B6C" w:rsidP="003F333B">
      <w:pPr>
        <w:pStyle w:val="BodyText"/>
        <w:numPr>
          <w:ilvl w:val="0"/>
          <w:numId w:val="1"/>
        </w:numPr>
      </w:pPr>
      <w:r>
        <w:rPr>
          <w:rFonts w:asciiTheme="minorHAnsi" w:hAnsiTheme="minorHAnsi"/>
          <w:bCs w:val="0"/>
        </w:rPr>
        <w:t>“School Matters Forum”</w:t>
      </w:r>
      <w:r w:rsidR="004D6AF4">
        <w:rPr>
          <w:rFonts w:asciiTheme="minorHAnsi" w:hAnsiTheme="minorHAnsi"/>
          <w:bCs w:val="0"/>
        </w:rPr>
        <w:t xml:space="preserve"> (February, 2020</w:t>
      </w:r>
      <w:r w:rsidR="004D184F">
        <w:rPr>
          <w:rFonts w:asciiTheme="minorHAnsi" w:hAnsiTheme="minorHAnsi"/>
          <w:bCs w:val="0"/>
        </w:rPr>
        <w:t xml:space="preserve">) </w:t>
      </w:r>
      <w:r w:rsidR="003652FB">
        <w:rPr>
          <w:rFonts w:asciiTheme="minorHAnsi" w:hAnsiTheme="minorHAnsi"/>
          <w:bCs w:val="0"/>
        </w:rPr>
        <w:br/>
      </w:r>
      <w:r w:rsidR="00E6764F">
        <w:rPr>
          <w:b w:val="0"/>
          <w:bCs w:val="0"/>
        </w:rPr>
        <w:t xml:space="preserve">The Secretariat </w:t>
      </w:r>
      <w:r w:rsidR="00362D56">
        <w:rPr>
          <w:b w:val="0"/>
          <w:bCs w:val="0"/>
        </w:rPr>
        <w:t>provided an update regarding</w:t>
      </w:r>
      <w:r w:rsidR="00113E5B">
        <w:rPr>
          <w:b w:val="0"/>
          <w:bCs w:val="0"/>
        </w:rPr>
        <w:t xml:space="preserve"> the </w:t>
      </w:r>
      <w:r w:rsidR="00D74E41">
        <w:rPr>
          <w:b w:val="0"/>
          <w:bCs w:val="0"/>
        </w:rPr>
        <w:t>“School Matters: Building a Blueprint for School Communities to Help Prev</w:t>
      </w:r>
      <w:r w:rsidR="008905B7">
        <w:rPr>
          <w:b w:val="0"/>
          <w:bCs w:val="0"/>
        </w:rPr>
        <w:t xml:space="preserve">ent Substance </w:t>
      </w:r>
      <w:r w:rsidR="001F2C99">
        <w:rPr>
          <w:b w:val="0"/>
          <w:bCs w:val="0"/>
        </w:rPr>
        <w:t>U</w:t>
      </w:r>
      <w:r w:rsidR="00113E5B">
        <w:rPr>
          <w:b w:val="0"/>
          <w:bCs w:val="0"/>
        </w:rPr>
        <w:t>se Harms Forum.”</w:t>
      </w:r>
      <w:r w:rsidR="006911A8">
        <w:rPr>
          <w:b w:val="0"/>
          <w:bCs w:val="0"/>
        </w:rPr>
        <w:t xml:space="preserve"> The </w:t>
      </w:r>
      <w:r w:rsidR="00D74E41" w:rsidRPr="00E9619D">
        <w:rPr>
          <w:rFonts w:asciiTheme="minorHAnsi" w:hAnsiTheme="minorHAnsi" w:cs="Arial"/>
          <w:b w:val="0"/>
          <w:szCs w:val="24"/>
        </w:rPr>
        <w:t>two-day forum</w:t>
      </w:r>
      <w:r w:rsidR="00D74E41">
        <w:rPr>
          <w:rFonts w:asciiTheme="minorHAnsi" w:hAnsiTheme="minorHAnsi" w:cs="Arial"/>
          <w:b w:val="0"/>
          <w:szCs w:val="24"/>
        </w:rPr>
        <w:t>, to be</w:t>
      </w:r>
      <w:r w:rsidR="001018A9">
        <w:rPr>
          <w:rFonts w:asciiTheme="minorHAnsi" w:hAnsiTheme="minorHAnsi" w:cs="Arial"/>
          <w:b w:val="0"/>
          <w:szCs w:val="24"/>
        </w:rPr>
        <w:t xml:space="preserve"> held</w:t>
      </w:r>
      <w:r w:rsidR="00D74E41" w:rsidRPr="00E9619D">
        <w:rPr>
          <w:rFonts w:asciiTheme="minorHAnsi" w:hAnsiTheme="minorHAnsi" w:cs="Arial"/>
          <w:b w:val="0"/>
          <w:szCs w:val="24"/>
        </w:rPr>
        <w:t xml:space="preserve"> in Toronto</w:t>
      </w:r>
      <w:r w:rsidR="00D74E41">
        <w:rPr>
          <w:rFonts w:asciiTheme="minorHAnsi" w:hAnsiTheme="minorHAnsi" w:cs="Arial"/>
          <w:b w:val="0"/>
          <w:szCs w:val="24"/>
        </w:rPr>
        <w:t xml:space="preserve"> (February</w:t>
      </w:r>
      <w:r w:rsidR="00113E5B">
        <w:rPr>
          <w:rFonts w:asciiTheme="minorHAnsi" w:hAnsiTheme="minorHAnsi" w:cs="Arial"/>
          <w:b w:val="0"/>
          <w:szCs w:val="24"/>
        </w:rPr>
        <w:t xml:space="preserve"> 11</w:t>
      </w:r>
      <w:r w:rsidR="00113E5B">
        <w:rPr>
          <w:rFonts w:asciiTheme="minorHAnsi" w:hAnsiTheme="minorHAnsi" w:cs="Arial"/>
          <w:b w:val="0"/>
          <w:szCs w:val="24"/>
          <w:vertAlign w:val="superscript"/>
        </w:rPr>
        <w:t xml:space="preserve"> </w:t>
      </w:r>
      <w:r w:rsidR="00113E5B">
        <w:rPr>
          <w:rFonts w:asciiTheme="minorHAnsi" w:hAnsiTheme="minorHAnsi" w:cs="Arial"/>
          <w:b w:val="0"/>
          <w:szCs w:val="24"/>
        </w:rPr>
        <w:t xml:space="preserve">and 12, 2020), is being </w:t>
      </w:r>
      <w:r w:rsidR="00D74E41">
        <w:rPr>
          <w:rFonts w:asciiTheme="minorHAnsi" w:hAnsiTheme="minorHAnsi" w:cs="Arial"/>
          <w:b w:val="0"/>
          <w:szCs w:val="24"/>
        </w:rPr>
        <w:t xml:space="preserve">planned and </w:t>
      </w:r>
      <w:r w:rsidR="00D74E41" w:rsidRPr="00E9619D">
        <w:rPr>
          <w:rFonts w:asciiTheme="minorHAnsi" w:hAnsiTheme="minorHAnsi" w:cs="Arial"/>
          <w:b w:val="0"/>
          <w:szCs w:val="24"/>
        </w:rPr>
        <w:t>co-hosted by the Public Health Agency of Canada (PHAC), the Canadian Centre on Substance Use and Addiction, the Canadian Students for Sensible Drug Policy</w:t>
      </w:r>
      <w:r w:rsidR="00D74E41">
        <w:rPr>
          <w:rFonts w:asciiTheme="minorHAnsi" w:hAnsiTheme="minorHAnsi" w:cs="Arial"/>
          <w:b w:val="0"/>
          <w:szCs w:val="24"/>
        </w:rPr>
        <w:t xml:space="preserve">, and the JCSH. The purpose of the forum is to </w:t>
      </w:r>
      <w:r w:rsidR="00D74E41" w:rsidRPr="00E9619D">
        <w:rPr>
          <w:rFonts w:asciiTheme="minorHAnsi" w:hAnsiTheme="minorHAnsi" w:cs="Arial"/>
          <w:b w:val="0"/>
          <w:szCs w:val="24"/>
        </w:rPr>
        <w:t>inform and mobilize a comprehens</w:t>
      </w:r>
      <w:r w:rsidR="009B0EB6">
        <w:rPr>
          <w:rFonts w:asciiTheme="minorHAnsi" w:hAnsiTheme="minorHAnsi" w:cs="Arial"/>
          <w:b w:val="0"/>
          <w:szCs w:val="24"/>
        </w:rPr>
        <w:t>ive school health (CSH) approach</w:t>
      </w:r>
      <w:r w:rsidR="00D74E41" w:rsidRPr="00E9619D">
        <w:rPr>
          <w:rFonts w:asciiTheme="minorHAnsi" w:hAnsiTheme="minorHAnsi" w:cs="Arial"/>
          <w:b w:val="0"/>
          <w:szCs w:val="24"/>
        </w:rPr>
        <w:t xml:space="preserve"> to addressing </w:t>
      </w:r>
      <w:r w:rsidR="00D74E41">
        <w:rPr>
          <w:rFonts w:asciiTheme="minorHAnsi" w:hAnsiTheme="minorHAnsi" w:cs="Arial"/>
          <w:b w:val="0"/>
          <w:szCs w:val="24"/>
        </w:rPr>
        <w:t>probl</w:t>
      </w:r>
      <w:r w:rsidR="0087126D">
        <w:rPr>
          <w:rFonts w:asciiTheme="minorHAnsi" w:hAnsiTheme="minorHAnsi" w:cs="Arial"/>
          <w:b w:val="0"/>
          <w:szCs w:val="24"/>
        </w:rPr>
        <w:t xml:space="preserve">ematic substance use </w:t>
      </w:r>
      <w:r w:rsidR="003C7AB1">
        <w:rPr>
          <w:rFonts w:asciiTheme="minorHAnsi" w:hAnsiTheme="minorHAnsi" w:cs="Arial"/>
          <w:b w:val="0"/>
          <w:szCs w:val="24"/>
        </w:rPr>
        <w:t xml:space="preserve">within Canadian school </w:t>
      </w:r>
      <w:r w:rsidR="00E42F9F">
        <w:rPr>
          <w:rFonts w:asciiTheme="minorHAnsi" w:hAnsiTheme="minorHAnsi" w:cs="Arial"/>
          <w:b w:val="0"/>
          <w:szCs w:val="24"/>
        </w:rPr>
        <w:t xml:space="preserve">communities. </w:t>
      </w:r>
      <w:r w:rsidR="00735B91">
        <w:rPr>
          <w:rFonts w:asciiTheme="minorHAnsi" w:hAnsiTheme="minorHAnsi" w:cs="Arial"/>
          <w:b w:val="0"/>
          <w:szCs w:val="24"/>
        </w:rPr>
        <w:t xml:space="preserve">The planning group </w:t>
      </w:r>
      <w:r w:rsidR="006D70A2">
        <w:rPr>
          <w:rFonts w:asciiTheme="minorHAnsi" w:hAnsiTheme="minorHAnsi" w:cs="Arial"/>
          <w:b w:val="0"/>
          <w:szCs w:val="24"/>
        </w:rPr>
        <w:t>is currently in the process of setting up “Tiger Teams” in advance of the forum. These teams will be small working groups</w:t>
      </w:r>
      <w:r w:rsidR="00935C2F">
        <w:rPr>
          <w:rFonts w:asciiTheme="minorHAnsi" w:hAnsiTheme="minorHAnsi" w:cs="Arial"/>
          <w:b w:val="0"/>
          <w:szCs w:val="24"/>
        </w:rPr>
        <w:t>, consisting</w:t>
      </w:r>
      <w:r w:rsidR="006D70A2">
        <w:rPr>
          <w:rFonts w:asciiTheme="minorHAnsi" w:hAnsiTheme="minorHAnsi" w:cs="Arial"/>
          <w:b w:val="0"/>
          <w:szCs w:val="24"/>
        </w:rPr>
        <w:t xml:space="preserve"> of individuals with diverse experience and expertise, </w:t>
      </w:r>
      <w:r w:rsidR="00CA4B01">
        <w:rPr>
          <w:rFonts w:asciiTheme="minorHAnsi" w:hAnsiTheme="minorHAnsi" w:cs="Arial"/>
          <w:b w:val="0"/>
          <w:szCs w:val="24"/>
        </w:rPr>
        <w:t xml:space="preserve">and will be tasked with informing the forum’s content, format and agenda. The </w:t>
      </w:r>
      <w:r w:rsidR="00DC16C4">
        <w:rPr>
          <w:rFonts w:asciiTheme="minorHAnsi" w:hAnsiTheme="minorHAnsi" w:cs="Arial"/>
          <w:b w:val="0"/>
          <w:szCs w:val="24"/>
        </w:rPr>
        <w:t>JCSH has been asked to be a Co-Chair</w:t>
      </w:r>
      <w:r w:rsidR="00CA4B01">
        <w:rPr>
          <w:rFonts w:asciiTheme="minorHAnsi" w:hAnsiTheme="minorHAnsi" w:cs="Arial"/>
          <w:b w:val="0"/>
          <w:szCs w:val="24"/>
        </w:rPr>
        <w:t xml:space="preserve"> of the “School Community Engagement” Tiger Team</w:t>
      </w:r>
      <w:r w:rsidR="00236B4A">
        <w:rPr>
          <w:rFonts w:asciiTheme="minorHAnsi" w:hAnsiTheme="minorHAnsi" w:cs="Arial"/>
          <w:b w:val="0"/>
          <w:szCs w:val="24"/>
        </w:rPr>
        <w:t>, and it has been re</w:t>
      </w:r>
      <w:r w:rsidR="00935C2F">
        <w:rPr>
          <w:rFonts w:asciiTheme="minorHAnsi" w:hAnsiTheme="minorHAnsi" w:cs="Arial"/>
          <w:b w:val="0"/>
          <w:szCs w:val="24"/>
        </w:rPr>
        <w:t xml:space="preserve">commended that a member of the </w:t>
      </w:r>
      <w:r w:rsidR="00530209">
        <w:rPr>
          <w:rFonts w:asciiTheme="minorHAnsi" w:hAnsiTheme="minorHAnsi" w:cs="Arial"/>
          <w:b w:val="0"/>
          <w:szCs w:val="24"/>
        </w:rPr>
        <w:t>SHCC be a part of this team in the lead up to the forum, and also attend the forum itself.</w:t>
      </w:r>
      <w:r w:rsidR="00530209">
        <w:rPr>
          <w:rFonts w:asciiTheme="minorHAnsi" w:hAnsiTheme="minorHAnsi" w:cs="Arial"/>
          <w:b w:val="0"/>
          <w:szCs w:val="24"/>
        </w:rPr>
        <w:br/>
      </w:r>
      <w:r w:rsidR="00530209">
        <w:rPr>
          <w:rFonts w:asciiTheme="minorHAnsi" w:hAnsiTheme="minorHAnsi" w:cs="Arial"/>
          <w:b w:val="0"/>
          <w:szCs w:val="24"/>
        </w:rPr>
        <w:br/>
      </w:r>
      <w:r w:rsidR="00530209" w:rsidRPr="00530209">
        <w:rPr>
          <w:rFonts w:asciiTheme="minorHAnsi" w:hAnsiTheme="minorHAnsi" w:cs="Arial"/>
          <w:b w:val="0"/>
          <w:szCs w:val="24"/>
          <w:u w:val="single"/>
        </w:rPr>
        <w:t>Action</w:t>
      </w:r>
      <w:r w:rsidR="00530209">
        <w:rPr>
          <w:rFonts w:asciiTheme="minorHAnsi" w:hAnsiTheme="minorHAnsi" w:cs="Arial"/>
          <w:b w:val="0"/>
          <w:szCs w:val="24"/>
        </w:rPr>
        <w:t xml:space="preserve">: </w:t>
      </w:r>
      <w:r w:rsidR="00236B4A">
        <w:rPr>
          <w:rFonts w:asciiTheme="minorHAnsi" w:hAnsiTheme="minorHAnsi" w:cs="Arial"/>
          <w:b w:val="0"/>
          <w:szCs w:val="24"/>
        </w:rPr>
        <w:t xml:space="preserve"> </w:t>
      </w:r>
      <w:r w:rsidR="00530209">
        <w:rPr>
          <w:rFonts w:asciiTheme="minorHAnsi" w:hAnsiTheme="minorHAnsi" w:cs="Arial"/>
          <w:b w:val="0"/>
          <w:szCs w:val="24"/>
        </w:rPr>
        <w:t>Katherine to send out Tiger Team invitation to the SHCC.</w:t>
      </w:r>
      <w:r w:rsidR="00482C83" w:rsidRPr="003F333B">
        <w:rPr>
          <w:rFonts w:asciiTheme="minorHAnsi" w:hAnsiTheme="minorHAnsi"/>
          <w:b w:val="0"/>
          <w:bCs w:val="0"/>
        </w:rPr>
        <w:br/>
      </w:r>
    </w:p>
    <w:p w:rsidR="00C82B6C" w:rsidRPr="000D3AB9" w:rsidRDefault="00B41D3D" w:rsidP="00157481">
      <w:pPr>
        <w:pStyle w:val="BodyText"/>
        <w:numPr>
          <w:ilvl w:val="0"/>
          <w:numId w:val="1"/>
        </w:numPr>
        <w:tabs>
          <w:tab w:val="left" w:pos="800"/>
        </w:tabs>
        <w:rPr>
          <w:b w:val="0"/>
          <w:bCs w:val="0"/>
        </w:rPr>
      </w:pPr>
      <w:r>
        <w:lastRenderedPageBreak/>
        <w:t>Environmental Scans</w:t>
      </w:r>
      <w:r w:rsidR="00E03DB9">
        <w:br/>
      </w:r>
      <w:r w:rsidR="003D3899">
        <w:rPr>
          <w:b w:val="0"/>
        </w:rPr>
        <w:t xml:space="preserve">Susan provided the SHCC </w:t>
      </w:r>
      <w:r w:rsidR="00814194">
        <w:rPr>
          <w:b w:val="0"/>
        </w:rPr>
        <w:t xml:space="preserve">with an update on the </w:t>
      </w:r>
      <w:r w:rsidR="001A7512">
        <w:rPr>
          <w:b w:val="0"/>
        </w:rPr>
        <w:t xml:space="preserve">JCSH </w:t>
      </w:r>
      <w:r w:rsidR="00814194">
        <w:rPr>
          <w:b w:val="0"/>
        </w:rPr>
        <w:t xml:space="preserve">Substance Use </w:t>
      </w:r>
      <w:r w:rsidR="001A7512">
        <w:rPr>
          <w:b w:val="0"/>
        </w:rPr>
        <w:t>E</w:t>
      </w:r>
      <w:r w:rsidR="003D3899">
        <w:rPr>
          <w:b w:val="0"/>
        </w:rPr>
        <w:t>nvironmental</w:t>
      </w:r>
      <w:r w:rsidR="001A7512">
        <w:rPr>
          <w:b w:val="0"/>
        </w:rPr>
        <w:t xml:space="preserve"> S</w:t>
      </w:r>
      <w:r w:rsidR="003D3899">
        <w:rPr>
          <w:b w:val="0"/>
        </w:rPr>
        <w:t>can</w:t>
      </w:r>
      <w:r w:rsidR="00814194">
        <w:rPr>
          <w:b w:val="0"/>
        </w:rPr>
        <w:t>. The last Substance Use scan was completed in 2013. Susan will send out the most recent version of the scan, and has asked jurisdictions to please prov</w:t>
      </w:r>
      <w:r w:rsidR="00931CF4">
        <w:rPr>
          <w:b w:val="0"/>
        </w:rPr>
        <w:t xml:space="preserve">ide any pertinent updates to it. </w:t>
      </w:r>
      <w:r w:rsidR="000D3AB9">
        <w:rPr>
          <w:b w:val="0"/>
        </w:rPr>
        <w:t xml:space="preserve">It was </w:t>
      </w:r>
      <w:r w:rsidR="0021623C">
        <w:rPr>
          <w:b w:val="0"/>
        </w:rPr>
        <w:t>suggested that</w:t>
      </w:r>
      <w:r w:rsidR="000D3AB9">
        <w:rPr>
          <w:b w:val="0"/>
        </w:rPr>
        <w:t xml:space="preserve"> a </w:t>
      </w:r>
      <w:r w:rsidR="000D3AB9">
        <w:rPr>
          <w:b w:val="0"/>
          <w:lang w:val="en-CA"/>
        </w:rPr>
        <w:t xml:space="preserve">quick turn </w:t>
      </w:r>
      <w:r w:rsidR="000D3AB9" w:rsidRPr="000D3AB9">
        <w:rPr>
          <w:b w:val="0"/>
          <w:lang w:val="en-CA"/>
        </w:rPr>
        <w:t xml:space="preserve">around </w:t>
      </w:r>
      <w:r w:rsidR="000D3AB9">
        <w:rPr>
          <w:b w:val="0"/>
          <w:lang w:val="en-CA"/>
        </w:rPr>
        <w:t>on jurisdictional updates/feedback to the scan</w:t>
      </w:r>
      <w:r w:rsidR="00935C2F">
        <w:rPr>
          <w:b w:val="0"/>
          <w:lang w:val="en-CA"/>
        </w:rPr>
        <w:t xml:space="preserve"> would be helpful</w:t>
      </w:r>
      <w:r w:rsidR="000D3AB9">
        <w:rPr>
          <w:b w:val="0"/>
          <w:lang w:val="en-CA"/>
        </w:rPr>
        <w:t xml:space="preserve">, </w:t>
      </w:r>
      <w:r w:rsidR="00935C2F">
        <w:rPr>
          <w:b w:val="0"/>
          <w:lang w:val="en-CA"/>
        </w:rPr>
        <w:t>in an effort to have</w:t>
      </w:r>
      <w:r w:rsidR="00FD4435">
        <w:rPr>
          <w:b w:val="0"/>
          <w:lang w:val="en-CA"/>
        </w:rPr>
        <w:t xml:space="preserve"> </w:t>
      </w:r>
      <w:r w:rsidR="00935C2F">
        <w:rPr>
          <w:b w:val="0"/>
          <w:lang w:val="en-CA"/>
        </w:rPr>
        <w:t xml:space="preserve">the document </w:t>
      </w:r>
      <w:r w:rsidR="005014EF">
        <w:rPr>
          <w:b w:val="0"/>
          <w:lang w:val="en-CA"/>
        </w:rPr>
        <w:t>included in respective briefings</w:t>
      </w:r>
      <w:r w:rsidR="000D3AB9">
        <w:rPr>
          <w:b w:val="0"/>
          <w:lang w:val="en-CA"/>
        </w:rPr>
        <w:t xml:space="preserve"> to Deputy Ministers, in preparation for the December 2019 </w:t>
      </w:r>
      <w:r w:rsidR="000D3AB9" w:rsidRPr="000D3AB9">
        <w:rPr>
          <w:b w:val="0"/>
          <w:lang w:val="en-CA"/>
        </w:rPr>
        <w:t>ACDME meeting</w:t>
      </w:r>
      <w:r w:rsidR="000D3AB9">
        <w:rPr>
          <w:b w:val="0"/>
          <w:lang w:val="en-CA"/>
        </w:rPr>
        <w:t>s.</w:t>
      </w:r>
    </w:p>
    <w:p w:rsidR="00C82B6C" w:rsidRPr="00C82B6C" w:rsidRDefault="00C82B6C" w:rsidP="00C82B6C">
      <w:pPr>
        <w:pStyle w:val="BodyText"/>
        <w:tabs>
          <w:tab w:val="left" w:pos="800"/>
        </w:tabs>
        <w:ind w:firstLine="0"/>
        <w:rPr>
          <w:b w:val="0"/>
          <w:bCs w:val="0"/>
        </w:rPr>
      </w:pPr>
    </w:p>
    <w:p w:rsidR="00926663" w:rsidRPr="0074641D" w:rsidRDefault="00C82B6C" w:rsidP="00157481">
      <w:pPr>
        <w:pStyle w:val="BodyText"/>
        <w:numPr>
          <w:ilvl w:val="0"/>
          <w:numId w:val="1"/>
        </w:numPr>
        <w:tabs>
          <w:tab w:val="left" w:pos="800"/>
        </w:tabs>
        <w:rPr>
          <w:b w:val="0"/>
          <w:bCs w:val="0"/>
        </w:rPr>
      </w:pPr>
      <w:r w:rsidRPr="00C82B6C">
        <w:rPr>
          <w:bCs w:val="0"/>
        </w:rPr>
        <w:t>E</w:t>
      </w:r>
      <w:r w:rsidR="00B13857">
        <w:rPr>
          <w:bCs w:val="0"/>
        </w:rPr>
        <w:t>merging Trends and Opportunities</w:t>
      </w:r>
      <w:r w:rsidR="00FA6536" w:rsidRPr="00C82B6C">
        <w:rPr>
          <w:bCs w:val="0"/>
        </w:rPr>
        <w:br/>
      </w:r>
      <w:r w:rsidR="004F4925" w:rsidRPr="00C82B6C">
        <w:rPr>
          <w:bCs w:val="0"/>
        </w:rPr>
        <w:t xml:space="preserve"> </w:t>
      </w:r>
      <w:r w:rsidR="00F365E1" w:rsidRPr="00C82B6C">
        <w:rPr>
          <w:bCs w:val="0"/>
        </w:rPr>
        <w:br/>
      </w:r>
      <w:r w:rsidR="00155799">
        <w:rPr>
          <w:bCs w:val="0"/>
        </w:rPr>
        <w:t>YK</w:t>
      </w:r>
      <w:r w:rsidR="00155799">
        <w:rPr>
          <w:bCs w:val="0"/>
        </w:rPr>
        <w:br/>
      </w:r>
      <w:r w:rsidR="00C265B3">
        <w:rPr>
          <w:b w:val="0"/>
          <w:bCs w:val="0"/>
        </w:rPr>
        <w:t>Dr. Will Pickett (Queen’s University/HBSC) wa</w:t>
      </w:r>
      <w:r w:rsidR="0021623C">
        <w:rPr>
          <w:b w:val="0"/>
          <w:bCs w:val="0"/>
        </w:rPr>
        <w:t xml:space="preserve">s recently in Whitehorse to meet </w:t>
      </w:r>
      <w:r w:rsidR="00C265B3">
        <w:rPr>
          <w:b w:val="0"/>
          <w:bCs w:val="0"/>
        </w:rPr>
        <w:t>with various health and education stakeholders</w:t>
      </w:r>
      <w:r w:rsidR="00D41CFD">
        <w:rPr>
          <w:b w:val="0"/>
          <w:bCs w:val="0"/>
        </w:rPr>
        <w:t>,</w:t>
      </w:r>
      <w:r w:rsidR="00C265B3">
        <w:rPr>
          <w:b w:val="0"/>
          <w:bCs w:val="0"/>
        </w:rPr>
        <w:t xml:space="preserve"> to discuss the HBSC and its potential value, with a specific focus </w:t>
      </w:r>
      <w:r w:rsidR="00C265B3" w:rsidRPr="003A2CC3">
        <w:rPr>
          <w:rFonts w:cs="Segoe UI"/>
          <w:b w:val="0"/>
        </w:rPr>
        <w:t xml:space="preserve">on young girls (Grades 9 and 10) living in rural/isolated communities. Data is concerning and shows that these young girls are </w:t>
      </w:r>
      <w:r w:rsidR="00C265B3">
        <w:rPr>
          <w:rFonts w:cs="Segoe UI"/>
          <w:b w:val="0"/>
        </w:rPr>
        <w:t xml:space="preserve">feeling alienated </w:t>
      </w:r>
      <w:r w:rsidR="00C265B3" w:rsidRPr="003A2CC3">
        <w:rPr>
          <w:rFonts w:cs="Segoe UI"/>
          <w:b w:val="0"/>
        </w:rPr>
        <w:t>and disconnected from their teachers, p</w:t>
      </w:r>
      <w:r w:rsidR="00C265B3">
        <w:rPr>
          <w:rFonts w:cs="Segoe UI"/>
          <w:b w:val="0"/>
        </w:rPr>
        <w:t>eers, families, and communities.</w:t>
      </w:r>
      <w:r w:rsidR="000A1258">
        <w:rPr>
          <w:rFonts w:cs="Segoe UI"/>
          <w:b w:val="0"/>
        </w:rPr>
        <w:t xml:space="preserve"> Yukon’s Health Promotion Unit will be hosting a one-day forum in February</w:t>
      </w:r>
      <w:r w:rsidR="000A3B70">
        <w:rPr>
          <w:rFonts w:cs="Segoe UI"/>
          <w:b w:val="0"/>
        </w:rPr>
        <w:t xml:space="preserve"> on reconciliation and health promotion, with the two primary themes being the Indigenization of western concepts of health promotion, and exploring the concept of using health promotion as a means to further the process of reconciliation.</w:t>
      </w:r>
      <w:r w:rsidR="00863A5F">
        <w:rPr>
          <w:rFonts w:cs="Segoe UI"/>
          <w:b w:val="0"/>
        </w:rPr>
        <w:t xml:space="preserve"> Dr. Charlene Bearhead</w:t>
      </w:r>
      <w:r w:rsidR="00CE1209">
        <w:rPr>
          <w:rFonts w:cs="Segoe UI"/>
          <w:b w:val="0"/>
        </w:rPr>
        <w:t xml:space="preserve"> (UBC)</w:t>
      </w:r>
      <w:r w:rsidR="00863A5F">
        <w:rPr>
          <w:rFonts w:cs="Segoe UI"/>
          <w:b w:val="0"/>
        </w:rPr>
        <w:t xml:space="preserve"> will be one of the forum’s key presenters. </w:t>
      </w:r>
      <w:r w:rsidR="00C265B3">
        <w:rPr>
          <w:b w:val="0"/>
          <w:bCs w:val="0"/>
        </w:rPr>
        <w:br/>
      </w:r>
      <w:r w:rsidR="00CE1209">
        <w:rPr>
          <w:b w:val="0"/>
          <w:bCs w:val="0"/>
        </w:rPr>
        <w:br/>
      </w:r>
      <w:r w:rsidR="00E77B37">
        <w:rPr>
          <w:bCs w:val="0"/>
        </w:rPr>
        <w:t>PE</w:t>
      </w:r>
      <w:r w:rsidR="00E77B37">
        <w:rPr>
          <w:bCs w:val="0"/>
        </w:rPr>
        <w:br/>
      </w:r>
      <w:r w:rsidR="00267E27">
        <w:rPr>
          <w:b w:val="0"/>
          <w:bCs w:val="0"/>
        </w:rPr>
        <w:t>Health and Education has formed a</w:t>
      </w:r>
      <w:r w:rsidR="005413D5">
        <w:rPr>
          <w:b w:val="0"/>
          <w:bCs w:val="0"/>
        </w:rPr>
        <w:t xml:space="preserve"> working gro</w:t>
      </w:r>
      <w:r w:rsidR="00D41CFD">
        <w:rPr>
          <w:b w:val="0"/>
          <w:bCs w:val="0"/>
        </w:rPr>
        <w:t>up to address vaping. T</w:t>
      </w:r>
      <w:r w:rsidR="00267E27">
        <w:rPr>
          <w:b w:val="0"/>
          <w:bCs w:val="0"/>
        </w:rPr>
        <w:t xml:space="preserve">he group’s work </w:t>
      </w:r>
      <w:r w:rsidR="00D41CFD">
        <w:rPr>
          <w:b w:val="0"/>
          <w:bCs w:val="0"/>
        </w:rPr>
        <w:t>plan is centered on</w:t>
      </w:r>
      <w:r w:rsidR="00267E27">
        <w:rPr>
          <w:b w:val="0"/>
          <w:bCs w:val="0"/>
        </w:rPr>
        <w:t xml:space="preserve"> Comprehensive School Health, </w:t>
      </w:r>
      <w:r w:rsidR="00D41CFD">
        <w:rPr>
          <w:b w:val="0"/>
          <w:bCs w:val="0"/>
        </w:rPr>
        <w:t xml:space="preserve">and is </w:t>
      </w:r>
      <w:r w:rsidR="00267E27">
        <w:rPr>
          <w:b w:val="0"/>
          <w:bCs w:val="0"/>
        </w:rPr>
        <w:t>primarily focused on adult influencers</w:t>
      </w:r>
      <w:r w:rsidR="009E1BFE">
        <w:rPr>
          <w:b w:val="0"/>
          <w:bCs w:val="0"/>
        </w:rPr>
        <w:t>,</w:t>
      </w:r>
      <w:r w:rsidR="00267E27">
        <w:rPr>
          <w:b w:val="0"/>
          <w:bCs w:val="0"/>
        </w:rPr>
        <w:t xml:space="preserve"> such as classroom teachers, administrators, coaches, and parents. </w:t>
      </w:r>
      <w:r w:rsidR="009E1BFE">
        <w:rPr>
          <w:b w:val="0"/>
          <w:bCs w:val="0"/>
        </w:rPr>
        <w:t>There is an upcoming think-tank session planned with principals and vice-principals, to discuss off-site smoking areas at schools, in an effort to determine how to address this issue.</w:t>
      </w:r>
      <w:r w:rsidR="003961BB">
        <w:rPr>
          <w:b w:val="0"/>
          <w:bCs w:val="0"/>
        </w:rPr>
        <w:t xml:space="preserve"> </w:t>
      </w:r>
      <w:r w:rsidR="003B2342">
        <w:rPr>
          <w:b w:val="0"/>
          <w:bCs w:val="0"/>
        </w:rPr>
        <w:t xml:space="preserve">The </w:t>
      </w:r>
      <w:r w:rsidR="00CA4D77">
        <w:rPr>
          <w:b w:val="0"/>
          <w:bCs w:val="0"/>
        </w:rPr>
        <w:t xml:space="preserve">Student Wellbeing Teams </w:t>
      </w:r>
      <w:r w:rsidR="003B2342">
        <w:rPr>
          <w:b w:val="0"/>
          <w:bCs w:val="0"/>
        </w:rPr>
        <w:t>program is now in its third year</w:t>
      </w:r>
      <w:r w:rsidR="00AD611F">
        <w:rPr>
          <w:b w:val="0"/>
          <w:bCs w:val="0"/>
        </w:rPr>
        <w:t xml:space="preserve">, and is operating </w:t>
      </w:r>
      <w:r w:rsidR="00D41CFD">
        <w:rPr>
          <w:b w:val="0"/>
          <w:bCs w:val="0"/>
        </w:rPr>
        <w:t xml:space="preserve">in schools across the </w:t>
      </w:r>
      <w:r w:rsidR="00AD611F">
        <w:rPr>
          <w:b w:val="0"/>
          <w:bCs w:val="0"/>
        </w:rPr>
        <w:t xml:space="preserve">province. </w:t>
      </w:r>
      <w:r w:rsidR="003B2342">
        <w:rPr>
          <w:b w:val="0"/>
          <w:bCs w:val="0"/>
        </w:rPr>
        <w:t>Processed-based evaluation of the program is currently underway</w:t>
      </w:r>
      <w:r w:rsidR="0069179C">
        <w:rPr>
          <w:b w:val="0"/>
          <w:bCs w:val="0"/>
        </w:rPr>
        <w:t xml:space="preserve">, in an effort to ensure its efficiency. </w:t>
      </w:r>
      <w:r w:rsidR="00BF77F8">
        <w:rPr>
          <w:b w:val="0"/>
          <w:bCs w:val="0"/>
        </w:rPr>
        <w:t xml:space="preserve">The model of the program has been recently modified and, along with nurses, social workers and youth workers as part of the teams, home support workers and psychologists have been added. </w:t>
      </w:r>
      <w:r w:rsidR="002C2D92">
        <w:rPr>
          <w:b w:val="0"/>
          <w:bCs w:val="0"/>
        </w:rPr>
        <w:br/>
      </w:r>
      <w:r w:rsidR="002C2D92">
        <w:rPr>
          <w:b w:val="0"/>
          <w:bCs w:val="0"/>
        </w:rPr>
        <w:br/>
      </w:r>
      <w:r w:rsidR="002C2D92" w:rsidRPr="002C2D92">
        <w:rPr>
          <w:bCs w:val="0"/>
        </w:rPr>
        <w:t>NB</w:t>
      </w:r>
      <w:r w:rsidR="00F21AF2" w:rsidRPr="00F365E1">
        <w:rPr>
          <w:b w:val="0"/>
          <w:bCs w:val="0"/>
        </w:rPr>
        <w:br/>
      </w:r>
      <w:r w:rsidR="003961BB">
        <w:rPr>
          <w:b w:val="0"/>
          <w:bCs w:val="0"/>
        </w:rPr>
        <w:t>Student Wellness Survey data will soon be available (Grades 6- 12 students).</w:t>
      </w:r>
      <w:r w:rsidR="00CA4D77">
        <w:rPr>
          <w:b w:val="0"/>
          <w:bCs w:val="0"/>
        </w:rPr>
        <w:t xml:space="preserve"> Once the data is made available, NB</w:t>
      </w:r>
      <w:r w:rsidR="00E6764F">
        <w:rPr>
          <w:b w:val="0"/>
          <w:bCs w:val="0"/>
        </w:rPr>
        <w:t xml:space="preserve"> </w:t>
      </w:r>
      <w:r w:rsidR="00CA4D77">
        <w:rPr>
          <w:b w:val="0"/>
          <w:bCs w:val="0"/>
        </w:rPr>
        <w:t>will share with the SHCC.</w:t>
      </w:r>
      <w:r w:rsidR="00F21AF2" w:rsidRPr="00F365E1">
        <w:rPr>
          <w:b w:val="0"/>
          <w:bCs w:val="0"/>
        </w:rPr>
        <w:br/>
      </w:r>
      <w:r w:rsidR="00A96D4C">
        <w:rPr>
          <w:bCs w:val="0"/>
        </w:rPr>
        <w:br/>
      </w:r>
      <w:r w:rsidR="00E90145" w:rsidRPr="007244F2">
        <w:rPr>
          <w:bCs w:val="0"/>
        </w:rPr>
        <w:t>ON</w:t>
      </w:r>
      <w:r w:rsidR="00241BDC">
        <w:rPr>
          <w:b w:val="0"/>
          <w:bCs w:val="0"/>
        </w:rPr>
        <w:br/>
      </w:r>
      <w:proofErr w:type="spellStart"/>
      <w:r w:rsidR="00241BDC">
        <w:rPr>
          <w:b w:val="0"/>
          <w:bCs w:val="0"/>
        </w:rPr>
        <w:t>ON</w:t>
      </w:r>
      <w:proofErr w:type="spellEnd"/>
      <w:r w:rsidR="00241BDC">
        <w:rPr>
          <w:b w:val="0"/>
          <w:bCs w:val="0"/>
        </w:rPr>
        <w:t xml:space="preserve"> is seeking </w:t>
      </w:r>
      <w:r w:rsidR="0063588B">
        <w:rPr>
          <w:b w:val="0"/>
          <w:bCs w:val="0"/>
        </w:rPr>
        <w:t xml:space="preserve">feedback </w:t>
      </w:r>
      <w:r w:rsidR="00241BDC">
        <w:rPr>
          <w:b w:val="0"/>
          <w:bCs w:val="0"/>
        </w:rPr>
        <w:t xml:space="preserve">from other jurisdictions </w:t>
      </w:r>
      <w:r w:rsidR="0063588B">
        <w:rPr>
          <w:b w:val="0"/>
          <w:bCs w:val="0"/>
        </w:rPr>
        <w:t>on whether or not on-site paramedics are a mandatory requirement</w:t>
      </w:r>
      <w:r w:rsidR="0027796F">
        <w:rPr>
          <w:b w:val="0"/>
          <w:bCs w:val="0"/>
        </w:rPr>
        <w:t xml:space="preserve"> (from a Ministerial level) for school sporting events.</w:t>
      </w:r>
      <w:r w:rsidR="00424D22" w:rsidRPr="00F365E1">
        <w:rPr>
          <w:bCs w:val="0"/>
        </w:rPr>
        <w:br/>
      </w:r>
      <w:r w:rsidR="00424D22" w:rsidRPr="00F365E1">
        <w:rPr>
          <w:bCs w:val="0"/>
        </w:rPr>
        <w:br/>
        <w:t>SK</w:t>
      </w:r>
      <w:r w:rsidR="00742EB1" w:rsidRPr="00F365E1">
        <w:rPr>
          <w:bCs w:val="0"/>
        </w:rPr>
        <w:br/>
      </w:r>
      <w:r w:rsidR="00732DBD">
        <w:rPr>
          <w:b w:val="0"/>
        </w:rPr>
        <w:t>Amendments to Saskatchewan’s Tobacco Control Act were introduced</w:t>
      </w:r>
      <w:r w:rsidR="00D1229F">
        <w:rPr>
          <w:b w:val="0"/>
        </w:rPr>
        <w:t xml:space="preserve"> in November</w:t>
      </w:r>
      <w:r w:rsidR="00732DBD">
        <w:rPr>
          <w:b w:val="0"/>
        </w:rPr>
        <w:t xml:space="preserve">, </w:t>
      </w:r>
      <w:r w:rsidR="00285C6B">
        <w:rPr>
          <w:b w:val="0"/>
        </w:rPr>
        <w:t>with incorporation of</w:t>
      </w:r>
      <w:r w:rsidR="00732DBD">
        <w:rPr>
          <w:b w:val="0"/>
        </w:rPr>
        <w:t xml:space="preserve"> vaping products. </w:t>
      </w:r>
      <w:r w:rsidR="00061387">
        <w:rPr>
          <w:bCs w:val="0"/>
        </w:rPr>
        <w:br/>
      </w:r>
      <w:r w:rsidR="00882501">
        <w:rPr>
          <w:bCs w:val="0"/>
        </w:rPr>
        <w:lastRenderedPageBreak/>
        <w:t>BC</w:t>
      </w:r>
      <w:r w:rsidR="00882501">
        <w:rPr>
          <w:bCs w:val="0"/>
        </w:rPr>
        <w:br/>
      </w:r>
      <w:r w:rsidR="00195015">
        <w:rPr>
          <w:b w:val="0"/>
        </w:rPr>
        <w:t xml:space="preserve">Youth vaping continues to be a significant issue in the province, and the BC Lung Association has created and released a </w:t>
      </w:r>
      <w:hyperlink r:id="rId10" w:history="1">
        <w:r w:rsidR="00637B91" w:rsidRPr="00637B91">
          <w:rPr>
            <w:rStyle w:val="Hyperlink"/>
            <w:b w:val="0"/>
          </w:rPr>
          <w:t>Vaping Prevention T</w:t>
        </w:r>
        <w:r w:rsidR="00195015" w:rsidRPr="00637B91">
          <w:rPr>
            <w:rStyle w:val="Hyperlink"/>
            <w:b w:val="0"/>
          </w:rPr>
          <w:t>oolkit</w:t>
        </w:r>
      </w:hyperlink>
      <w:r w:rsidR="00195015">
        <w:rPr>
          <w:b w:val="0"/>
        </w:rPr>
        <w:t xml:space="preserve"> to be used by educators, parents, and healthcare providers</w:t>
      </w:r>
      <w:r w:rsidR="00637B91">
        <w:rPr>
          <w:b w:val="0"/>
        </w:rPr>
        <w:t xml:space="preserve">. The </w:t>
      </w:r>
      <w:r w:rsidR="00735B91">
        <w:rPr>
          <w:b w:val="0"/>
        </w:rPr>
        <w:t>toolkit is available on the BC</w:t>
      </w:r>
      <w:r w:rsidR="00637B91">
        <w:rPr>
          <w:b w:val="0"/>
        </w:rPr>
        <w:t xml:space="preserve"> Lung Association website</w:t>
      </w:r>
      <w:r w:rsidR="00637B91" w:rsidRPr="00637B91">
        <w:rPr>
          <w:rFonts w:asciiTheme="minorHAnsi" w:hAnsiTheme="minorHAnsi"/>
          <w:b w:val="0"/>
        </w:rPr>
        <w:t xml:space="preserve">. Results from </w:t>
      </w:r>
      <w:r w:rsidR="00637B91" w:rsidRPr="00637B91">
        <w:rPr>
          <w:rFonts w:asciiTheme="minorHAnsi" w:hAnsiTheme="minorHAnsi" w:cs="Arial"/>
          <w:b w:val="0"/>
          <w:shd w:val="clear" w:color="auto" w:fill="FFFFFF"/>
        </w:rPr>
        <w:t>the 2018 B</w:t>
      </w:r>
      <w:r w:rsidR="007076A7">
        <w:rPr>
          <w:rFonts w:asciiTheme="minorHAnsi" w:hAnsiTheme="minorHAnsi" w:cs="Arial"/>
          <w:b w:val="0"/>
          <w:shd w:val="clear" w:color="auto" w:fill="FFFFFF"/>
        </w:rPr>
        <w:t>.</w:t>
      </w:r>
      <w:r w:rsidR="00637B91" w:rsidRPr="00637B91">
        <w:rPr>
          <w:rFonts w:asciiTheme="minorHAnsi" w:hAnsiTheme="minorHAnsi" w:cs="Arial"/>
          <w:b w:val="0"/>
          <w:shd w:val="clear" w:color="auto" w:fill="FFFFFF"/>
        </w:rPr>
        <w:t>C</w:t>
      </w:r>
      <w:r w:rsidR="007076A7">
        <w:rPr>
          <w:rFonts w:asciiTheme="minorHAnsi" w:hAnsiTheme="minorHAnsi" w:cs="Arial"/>
          <w:b w:val="0"/>
          <w:shd w:val="clear" w:color="auto" w:fill="FFFFFF"/>
        </w:rPr>
        <w:t>.</w:t>
      </w:r>
      <w:r w:rsidR="00637B91" w:rsidRPr="00637B91">
        <w:rPr>
          <w:rFonts w:asciiTheme="minorHAnsi" w:hAnsiTheme="minorHAnsi" w:cs="Arial"/>
          <w:b w:val="0"/>
          <w:shd w:val="clear" w:color="auto" w:fill="FFFFFF"/>
        </w:rPr>
        <w:t xml:space="preserve"> Adolescent Health Survey</w:t>
      </w:r>
      <w:r w:rsidR="00637B91">
        <w:rPr>
          <w:rFonts w:asciiTheme="minorHAnsi" w:hAnsiTheme="minorHAnsi" w:cs="Arial"/>
          <w:b w:val="0"/>
          <w:shd w:val="clear" w:color="auto" w:fill="FFFFFF"/>
        </w:rPr>
        <w:t xml:space="preserve"> </w:t>
      </w:r>
      <w:r w:rsidR="00F45D76">
        <w:rPr>
          <w:rFonts w:asciiTheme="minorHAnsi" w:hAnsiTheme="minorHAnsi" w:cs="Arial"/>
          <w:b w:val="0"/>
          <w:shd w:val="clear" w:color="auto" w:fill="FFFFFF"/>
        </w:rPr>
        <w:t xml:space="preserve">results </w:t>
      </w:r>
      <w:r w:rsidR="00637B91">
        <w:rPr>
          <w:rFonts w:asciiTheme="minorHAnsi" w:hAnsiTheme="minorHAnsi" w:cs="Arial"/>
          <w:b w:val="0"/>
          <w:shd w:val="clear" w:color="auto" w:fill="FFFFFF"/>
        </w:rPr>
        <w:t>are now available. The survey was completed by g</w:t>
      </w:r>
      <w:r w:rsidR="00637B91" w:rsidRPr="00637B91">
        <w:rPr>
          <w:rFonts w:asciiTheme="minorHAnsi" w:hAnsiTheme="minorHAnsi" w:cs="Arial"/>
          <w:b w:val="0"/>
          <w:shd w:val="clear" w:color="auto" w:fill="FFFFFF"/>
        </w:rPr>
        <w:t>rade</w:t>
      </w:r>
      <w:r w:rsidR="00637B91">
        <w:rPr>
          <w:rFonts w:asciiTheme="minorHAnsi" w:hAnsiTheme="minorHAnsi" w:cs="Arial"/>
          <w:b w:val="0"/>
          <w:shd w:val="clear" w:color="auto" w:fill="FFFFFF"/>
        </w:rPr>
        <w:t>s</w:t>
      </w:r>
      <w:r w:rsidR="00637B91" w:rsidRPr="00637B91">
        <w:rPr>
          <w:rFonts w:asciiTheme="minorHAnsi" w:hAnsiTheme="minorHAnsi" w:cs="Arial"/>
          <w:b w:val="0"/>
          <w:shd w:val="clear" w:color="auto" w:fill="FFFFFF"/>
        </w:rPr>
        <w:t xml:space="preserve"> 7-12 students in schools across British Columbia.</w:t>
      </w:r>
      <w:r w:rsidR="007076A7">
        <w:rPr>
          <w:rFonts w:asciiTheme="minorHAnsi" w:hAnsiTheme="minorHAnsi" w:cs="Arial"/>
          <w:b w:val="0"/>
          <w:shd w:val="clear" w:color="auto" w:fill="FFFFFF"/>
        </w:rPr>
        <w:t xml:space="preserve"> </w:t>
      </w:r>
      <w:r w:rsidR="007076A7">
        <w:rPr>
          <w:b w:val="0"/>
        </w:rPr>
        <w:t xml:space="preserve">“Action Schools! BC” is being redeveloped, with the focus shifting to developing a new physical activity and physical activity initiative. </w:t>
      </w:r>
      <w:r w:rsidR="00882501">
        <w:rPr>
          <w:bCs w:val="0"/>
        </w:rPr>
        <w:br/>
      </w:r>
      <w:r w:rsidR="00882501">
        <w:rPr>
          <w:bCs w:val="0"/>
        </w:rPr>
        <w:br/>
      </w:r>
      <w:r w:rsidR="00E17CB3" w:rsidRPr="00B20EB5">
        <w:rPr>
          <w:bCs w:val="0"/>
        </w:rPr>
        <w:t>AB</w:t>
      </w:r>
      <w:r w:rsidR="00E17CB3" w:rsidRPr="00F365E1">
        <w:rPr>
          <w:bCs w:val="0"/>
        </w:rPr>
        <w:br/>
      </w:r>
      <w:r w:rsidR="00FC6CE6">
        <w:rPr>
          <w:b w:val="0"/>
          <w:bCs w:val="0"/>
        </w:rPr>
        <w:t>S</w:t>
      </w:r>
      <w:r w:rsidR="000C31D2">
        <w:rPr>
          <w:b w:val="0"/>
          <w:bCs w:val="0"/>
        </w:rPr>
        <w:t>takeholder consultations on vaping</w:t>
      </w:r>
      <w:r w:rsidR="00FC6CE6">
        <w:rPr>
          <w:b w:val="0"/>
          <w:bCs w:val="0"/>
        </w:rPr>
        <w:t xml:space="preserve"> are currently underway in the province</w:t>
      </w:r>
      <w:r w:rsidR="00D764DB">
        <w:rPr>
          <w:b w:val="0"/>
          <w:bCs w:val="0"/>
        </w:rPr>
        <w:t xml:space="preserve">. The consultations will be completed by the end of November, and </w:t>
      </w:r>
      <w:r w:rsidR="00E6067B">
        <w:rPr>
          <w:b w:val="0"/>
          <w:bCs w:val="0"/>
        </w:rPr>
        <w:t>it will</w:t>
      </w:r>
      <w:r w:rsidR="00D764DB">
        <w:rPr>
          <w:b w:val="0"/>
          <w:bCs w:val="0"/>
        </w:rPr>
        <w:t xml:space="preserve"> be </w:t>
      </w:r>
      <w:r w:rsidR="000C31D2">
        <w:rPr>
          <w:b w:val="0"/>
          <w:bCs w:val="0"/>
        </w:rPr>
        <w:t>determine</w:t>
      </w:r>
      <w:r w:rsidR="00D764DB">
        <w:rPr>
          <w:b w:val="0"/>
          <w:bCs w:val="0"/>
        </w:rPr>
        <w:t>d</w:t>
      </w:r>
      <w:r w:rsidR="000C31D2">
        <w:rPr>
          <w:b w:val="0"/>
          <w:bCs w:val="0"/>
        </w:rPr>
        <w:t xml:space="preserve"> whether or not there will be </w:t>
      </w:r>
      <w:r w:rsidR="00D764DB">
        <w:rPr>
          <w:b w:val="0"/>
          <w:bCs w:val="0"/>
        </w:rPr>
        <w:t xml:space="preserve">new </w:t>
      </w:r>
      <w:r w:rsidR="000C31D2">
        <w:rPr>
          <w:b w:val="0"/>
          <w:bCs w:val="0"/>
        </w:rPr>
        <w:t>regulations put in place.</w:t>
      </w:r>
      <w:r w:rsidR="000C31D2" w:rsidRPr="00F365E1">
        <w:rPr>
          <w:b w:val="0"/>
          <w:bCs w:val="0"/>
        </w:rPr>
        <w:t xml:space="preserve"> </w:t>
      </w:r>
      <w:r w:rsidR="0057686A">
        <w:rPr>
          <w:b w:val="0"/>
          <w:bCs w:val="0"/>
        </w:rPr>
        <w:t xml:space="preserve">The provincial budget was released in October, with several positons in both Health and Education being eliminated. </w:t>
      </w:r>
      <w:r w:rsidR="007F37A3">
        <w:rPr>
          <w:b w:val="0"/>
          <w:bCs w:val="0"/>
        </w:rPr>
        <w:t>Results of the Alberta Health Services review will be available at the end of December</w:t>
      </w:r>
      <w:r w:rsidR="00D8470B">
        <w:rPr>
          <w:b w:val="0"/>
          <w:bCs w:val="0"/>
        </w:rPr>
        <w:t xml:space="preserve">. </w:t>
      </w:r>
      <w:r w:rsidR="00F365E1" w:rsidRPr="00F365E1">
        <w:rPr>
          <w:b w:val="0"/>
          <w:bCs w:val="0"/>
        </w:rPr>
        <w:br/>
      </w:r>
      <w:r w:rsidR="00F365E1">
        <w:rPr>
          <w:bCs w:val="0"/>
        </w:rPr>
        <w:br/>
      </w:r>
      <w:r w:rsidR="00EA4B02">
        <w:rPr>
          <w:bCs w:val="0"/>
        </w:rPr>
        <w:t>PHAC</w:t>
      </w:r>
      <w:r w:rsidR="00F365E1" w:rsidRPr="00F365E1">
        <w:rPr>
          <w:bCs w:val="0"/>
        </w:rPr>
        <w:br/>
      </w:r>
      <w:r w:rsidR="00135EC5">
        <w:rPr>
          <w:b w:val="0"/>
          <w:bCs w:val="0"/>
        </w:rPr>
        <w:t xml:space="preserve">HBSC youth vaping data will not be available to the public until the spring of </w:t>
      </w:r>
      <w:r w:rsidR="008F2966">
        <w:rPr>
          <w:b w:val="0"/>
          <w:bCs w:val="0"/>
        </w:rPr>
        <w:t xml:space="preserve">2020; however, In response to several jurisdictional requests, </w:t>
      </w:r>
      <w:r w:rsidR="00135EC5">
        <w:rPr>
          <w:b w:val="0"/>
          <w:bCs w:val="0"/>
        </w:rPr>
        <w:t>PHAC is working to have the results available</w:t>
      </w:r>
      <w:r w:rsidR="00FA5D7E">
        <w:rPr>
          <w:b w:val="0"/>
          <w:bCs w:val="0"/>
        </w:rPr>
        <w:t xml:space="preserve"> to the JCSH as soon as possible, with the hope of presenting the data at an upcoming SHCC meeting.</w:t>
      </w:r>
      <w:r w:rsidR="00426D31">
        <w:rPr>
          <w:b w:val="0"/>
          <w:bCs w:val="0"/>
        </w:rPr>
        <w:t xml:space="preserve"> PHAC has gained access to the COMPASS youth vaping research summary, and </w:t>
      </w:r>
      <w:r w:rsidR="008F2966">
        <w:rPr>
          <w:b w:val="0"/>
          <w:bCs w:val="0"/>
        </w:rPr>
        <w:t xml:space="preserve">Suzy </w:t>
      </w:r>
      <w:r w:rsidR="00426D31">
        <w:rPr>
          <w:b w:val="0"/>
          <w:bCs w:val="0"/>
        </w:rPr>
        <w:t>will forward along the document to the SHCC.</w:t>
      </w:r>
      <w:r w:rsidR="00ED795B">
        <w:rPr>
          <w:b w:val="0"/>
          <w:bCs w:val="0"/>
        </w:rPr>
        <w:br/>
      </w:r>
    </w:p>
    <w:p w:rsidR="00967F9D" w:rsidRPr="0074641D" w:rsidRDefault="00D843C1" w:rsidP="0074641D">
      <w:pPr>
        <w:pStyle w:val="BodyText"/>
        <w:numPr>
          <w:ilvl w:val="0"/>
          <w:numId w:val="1"/>
        </w:numPr>
        <w:tabs>
          <w:tab w:val="left" w:pos="800"/>
        </w:tabs>
        <w:rPr>
          <w:bCs w:val="0"/>
        </w:rPr>
      </w:pPr>
      <w:r>
        <w:t>Review of Action Items</w:t>
      </w:r>
      <w:r w:rsidR="003645A4">
        <w:br/>
      </w:r>
      <w:r w:rsidR="005E05C0">
        <w:rPr>
          <w:bCs w:val="0"/>
        </w:rPr>
        <w:br/>
      </w:r>
      <w:r w:rsidR="0074641D">
        <w:rPr>
          <w:b w:val="0"/>
        </w:rPr>
        <w:t>The Action Items Table was</w:t>
      </w:r>
      <w:r w:rsidR="005671A1">
        <w:rPr>
          <w:b w:val="0"/>
        </w:rPr>
        <w:t xml:space="preserve"> reviewed. </w:t>
      </w:r>
      <w:r w:rsidR="0074641D">
        <w:rPr>
          <w:b w:val="0"/>
        </w:rPr>
        <w:br/>
      </w:r>
    </w:p>
    <w:p w:rsidR="006668CD" w:rsidRPr="0048523A" w:rsidRDefault="00684A8A" w:rsidP="0048523A">
      <w:pPr>
        <w:pStyle w:val="BodyText"/>
        <w:numPr>
          <w:ilvl w:val="0"/>
          <w:numId w:val="1"/>
        </w:numPr>
        <w:tabs>
          <w:tab w:val="left" w:pos="800"/>
        </w:tabs>
        <w:rPr>
          <w:b w:val="0"/>
          <w:bCs w:val="0"/>
        </w:rPr>
      </w:pPr>
      <w:r>
        <w:t>N</w:t>
      </w:r>
      <w:r w:rsidR="00435608">
        <w:t>ext Meetings</w:t>
      </w:r>
      <w:r w:rsidR="00584797">
        <w:br/>
      </w:r>
      <w:r w:rsidR="005446CA" w:rsidRPr="00754699">
        <w:rPr>
          <w:rFonts w:cs="Calibri"/>
        </w:rPr>
        <w:t xml:space="preserve"> </w:t>
      </w:r>
      <w:r w:rsidR="002961A1" w:rsidRPr="0048523A">
        <w:rPr>
          <w:rFonts w:cs="Calibri"/>
        </w:rPr>
        <w:t xml:space="preserve"> </w:t>
      </w:r>
    </w:p>
    <w:p w:rsidR="007558E3" w:rsidRDefault="00602D2E" w:rsidP="00C5309C">
      <w:pPr>
        <w:numPr>
          <w:ilvl w:val="1"/>
          <w:numId w:val="9"/>
        </w:numPr>
        <w:tabs>
          <w:tab w:val="left" w:pos="1157"/>
        </w:tabs>
        <w:ind w:left="1440"/>
        <w:rPr>
          <w:rFonts w:ascii="Calibri" w:eastAsia="Calibri" w:hAnsi="Calibri" w:cs="Calibri"/>
        </w:rPr>
      </w:pPr>
      <w:r>
        <w:rPr>
          <w:rFonts w:ascii="Calibri" w:eastAsia="Calibri" w:hAnsi="Calibri" w:cs="Calibri"/>
        </w:rPr>
        <w:t>December 10</w:t>
      </w:r>
      <w:r w:rsidR="0048523A">
        <w:rPr>
          <w:rFonts w:ascii="Calibri" w:eastAsia="Calibri" w:hAnsi="Calibri" w:cs="Calibri"/>
        </w:rPr>
        <w:t>, 11, 12</w:t>
      </w:r>
      <w:r w:rsidR="003645A4">
        <w:rPr>
          <w:rFonts w:ascii="Calibri" w:eastAsia="Calibri" w:hAnsi="Calibri" w:cs="Calibri"/>
        </w:rPr>
        <w:t xml:space="preserve"> </w:t>
      </w:r>
      <w:r w:rsidR="0048523A">
        <w:rPr>
          <w:rFonts w:ascii="Calibri" w:eastAsia="Calibri" w:hAnsi="Calibri" w:cs="Calibri"/>
        </w:rPr>
        <w:t xml:space="preserve">2019  </w:t>
      </w:r>
      <w:r w:rsidR="002956CA">
        <w:rPr>
          <w:rFonts w:ascii="Calibri" w:eastAsia="Calibri" w:hAnsi="Calibri" w:cs="Calibri"/>
        </w:rPr>
        <w:t>face-to-face meetings</w:t>
      </w:r>
      <w:r w:rsidR="0048523A">
        <w:rPr>
          <w:rFonts w:ascii="Calibri" w:eastAsia="Calibri" w:hAnsi="Calibri" w:cs="Calibri"/>
        </w:rPr>
        <w:t xml:space="preserve"> (MC/SHCC)</w:t>
      </w:r>
    </w:p>
    <w:p w:rsidR="007D75DA" w:rsidRDefault="007D75DA" w:rsidP="00C5309C">
      <w:pPr>
        <w:numPr>
          <w:ilvl w:val="1"/>
          <w:numId w:val="9"/>
        </w:numPr>
        <w:tabs>
          <w:tab w:val="left" w:pos="1157"/>
        </w:tabs>
        <w:ind w:left="1440"/>
        <w:rPr>
          <w:rFonts w:ascii="Calibri" w:eastAsia="Calibri" w:hAnsi="Calibri" w:cs="Calibri"/>
        </w:rPr>
      </w:pPr>
      <w:r>
        <w:rPr>
          <w:rFonts w:ascii="Calibri" w:eastAsia="Calibri" w:hAnsi="Calibri" w:cs="Calibri"/>
        </w:rPr>
        <w:t>January 14 2020 teleconference</w:t>
      </w:r>
    </w:p>
    <w:p w:rsidR="0048523A" w:rsidRDefault="00726E74" w:rsidP="00C5309C">
      <w:pPr>
        <w:numPr>
          <w:ilvl w:val="1"/>
          <w:numId w:val="9"/>
        </w:numPr>
        <w:tabs>
          <w:tab w:val="left" w:pos="1157"/>
        </w:tabs>
        <w:ind w:left="1440"/>
        <w:rPr>
          <w:rFonts w:ascii="Calibri" w:eastAsia="Calibri" w:hAnsi="Calibri" w:cs="Calibri"/>
        </w:rPr>
      </w:pPr>
      <w:r>
        <w:rPr>
          <w:rFonts w:ascii="Calibri" w:eastAsia="Calibri" w:hAnsi="Calibri" w:cs="Calibri"/>
        </w:rPr>
        <w:t>February 11, 2020 teleconference</w:t>
      </w:r>
    </w:p>
    <w:p w:rsidR="00496CFF" w:rsidRPr="00221DEB" w:rsidRDefault="00496CFF" w:rsidP="002956CA">
      <w:pPr>
        <w:tabs>
          <w:tab w:val="left" w:pos="1157"/>
        </w:tabs>
        <w:ind w:left="1440"/>
        <w:rPr>
          <w:rFonts w:ascii="Calibri" w:eastAsia="Calibri" w:hAnsi="Calibri" w:cs="Calibri"/>
        </w:rPr>
      </w:pPr>
    </w:p>
    <w:p w:rsidR="006469D2" w:rsidRDefault="00FE4EA6" w:rsidP="002D0DC1">
      <w:pPr>
        <w:ind w:right="2312"/>
        <w:jc w:val="center"/>
        <w:rPr>
          <w:sz w:val="26"/>
          <w:szCs w:val="26"/>
        </w:rPr>
      </w:pPr>
      <w:r>
        <w:rPr>
          <w:rFonts w:ascii="Calibri" w:eastAsia="Calibri" w:hAnsi="Calibri" w:cs="Calibri"/>
          <w:i/>
        </w:rPr>
        <w:br/>
      </w:r>
      <w:r w:rsidR="00B7122C">
        <w:rPr>
          <w:rFonts w:ascii="Calibri" w:eastAsia="Calibri" w:hAnsi="Calibri" w:cs="Calibri"/>
          <w:i/>
        </w:rPr>
        <w:t>A</w:t>
      </w:r>
      <w:r w:rsidR="00B7122C">
        <w:rPr>
          <w:rFonts w:ascii="Calibri" w:eastAsia="Calibri" w:hAnsi="Calibri" w:cs="Calibri"/>
          <w:i/>
          <w:spacing w:val="-1"/>
        </w:rPr>
        <w:t>l</w:t>
      </w:r>
      <w:r w:rsidR="00B7122C">
        <w:rPr>
          <w:rFonts w:ascii="Calibri" w:eastAsia="Calibri" w:hAnsi="Calibri" w:cs="Calibri"/>
          <w:i/>
        </w:rPr>
        <w:t>l telec</w:t>
      </w:r>
      <w:r w:rsidR="00B7122C">
        <w:rPr>
          <w:rFonts w:ascii="Calibri" w:eastAsia="Calibri" w:hAnsi="Calibri" w:cs="Calibri"/>
          <w:i/>
          <w:spacing w:val="-1"/>
        </w:rPr>
        <w:t>on</w:t>
      </w:r>
      <w:r w:rsidR="00B7122C">
        <w:rPr>
          <w:rFonts w:ascii="Calibri" w:eastAsia="Calibri" w:hAnsi="Calibri" w:cs="Calibri"/>
          <w:i/>
        </w:rPr>
        <w:t>fe</w:t>
      </w:r>
      <w:r w:rsidR="00B7122C">
        <w:rPr>
          <w:rFonts w:ascii="Calibri" w:eastAsia="Calibri" w:hAnsi="Calibri" w:cs="Calibri"/>
          <w:i/>
          <w:spacing w:val="-2"/>
        </w:rPr>
        <w:t>r</w:t>
      </w:r>
      <w:r w:rsidR="00B7122C">
        <w:rPr>
          <w:rFonts w:ascii="Calibri" w:eastAsia="Calibri" w:hAnsi="Calibri" w:cs="Calibri"/>
          <w:i/>
        </w:rPr>
        <w:t>en</w:t>
      </w:r>
      <w:r w:rsidR="00B7122C">
        <w:rPr>
          <w:rFonts w:ascii="Calibri" w:eastAsia="Calibri" w:hAnsi="Calibri" w:cs="Calibri"/>
          <w:i/>
          <w:spacing w:val="-2"/>
        </w:rPr>
        <w:t>c</w:t>
      </w:r>
      <w:r w:rsidR="00B7122C">
        <w:rPr>
          <w:rFonts w:ascii="Calibri" w:eastAsia="Calibri" w:hAnsi="Calibri" w:cs="Calibri"/>
          <w:i/>
        </w:rPr>
        <w:t xml:space="preserve">e </w:t>
      </w:r>
      <w:r w:rsidR="00B7122C">
        <w:rPr>
          <w:rFonts w:ascii="Calibri" w:eastAsia="Calibri" w:hAnsi="Calibri" w:cs="Calibri"/>
          <w:i/>
          <w:spacing w:val="-2"/>
        </w:rPr>
        <w:t>m</w:t>
      </w:r>
      <w:r w:rsidR="00B7122C">
        <w:rPr>
          <w:rFonts w:ascii="Calibri" w:eastAsia="Calibri" w:hAnsi="Calibri" w:cs="Calibri"/>
          <w:i/>
        </w:rPr>
        <w:t>eetin</w:t>
      </w:r>
      <w:r w:rsidR="00B7122C">
        <w:rPr>
          <w:rFonts w:ascii="Calibri" w:eastAsia="Calibri" w:hAnsi="Calibri" w:cs="Calibri"/>
          <w:i/>
          <w:spacing w:val="-4"/>
        </w:rPr>
        <w:t>g</w:t>
      </w:r>
      <w:r w:rsidR="00B7122C">
        <w:rPr>
          <w:rFonts w:ascii="Calibri" w:eastAsia="Calibri" w:hAnsi="Calibri" w:cs="Calibri"/>
          <w:i/>
        </w:rPr>
        <w:t>s</w:t>
      </w:r>
      <w:r w:rsidR="00B7122C">
        <w:rPr>
          <w:rFonts w:ascii="Calibri" w:eastAsia="Calibri" w:hAnsi="Calibri" w:cs="Calibri"/>
          <w:i/>
          <w:spacing w:val="1"/>
        </w:rPr>
        <w:t xml:space="preserve"> </w:t>
      </w:r>
      <w:r w:rsidR="00B7122C">
        <w:rPr>
          <w:rFonts w:ascii="Calibri" w:eastAsia="Calibri" w:hAnsi="Calibri" w:cs="Calibri"/>
          <w:i/>
          <w:spacing w:val="-1"/>
        </w:rPr>
        <w:t>b</w:t>
      </w:r>
      <w:r w:rsidR="00B7122C">
        <w:rPr>
          <w:rFonts w:ascii="Calibri" w:eastAsia="Calibri" w:hAnsi="Calibri" w:cs="Calibri"/>
          <w:i/>
        </w:rPr>
        <w:t>eg</w:t>
      </w:r>
      <w:r w:rsidR="00B7122C">
        <w:rPr>
          <w:rFonts w:ascii="Calibri" w:eastAsia="Calibri" w:hAnsi="Calibri" w:cs="Calibri"/>
          <w:i/>
          <w:spacing w:val="-1"/>
        </w:rPr>
        <w:t>i</w:t>
      </w:r>
      <w:r w:rsidR="00B7122C">
        <w:rPr>
          <w:rFonts w:ascii="Calibri" w:eastAsia="Calibri" w:hAnsi="Calibri" w:cs="Calibri"/>
          <w:i/>
        </w:rPr>
        <w:t>n</w:t>
      </w:r>
      <w:r w:rsidR="00B7122C">
        <w:rPr>
          <w:rFonts w:ascii="Calibri" w:eastAsia="Calibri" w:hAnsi="Calibri" w:cs="Calibri"/>
          <w:i/>
          <w:spacing w:val="-1"/>
        </w:rPr>
        <w:t xml:space="preserve"> </w:t>
      </w:r>
      <w:r w:rsidR="00B7122C">
        <w:rPr>
          <w:rFonts w:ascii="Calibri" w:eastAsia="Calibri" w:hAnsi="Calibri" w:cs="Calibri"/>
          <w:i/>
        </w:rPr>
        <w:t>at</w:t>
      </w:r>
      <w:r w:rsidR="00B7122C">
        <w:rPr>
          <w:rFonts w:ascii="Calibri" w:eastAsia="Calibri" w:hAnsi="Calibri" w:cs="Calibri"/>
          <w:i/>
          <w:spacing w:val="-2"/>
        </w:rPr>
        <w:t xml:space="preserve"> </w:t>
      </w:r>
      <w:r w:rsidR="00B7122C">
        <w:rPr>
          <w:rFonts w:ascii="Calibri" w:eastAsia="Calibri" w:hAnsi="Calibri" w:cs="Calibri"/>
          <w:i/>
        </w:rPr>
        <w:t>1</w:t>
      </w:r>
      <w:r w:rsidR="00B7122C">
        <w:rPr>
          <w:rFonts w:ascii="Calibri" w:eastAsia="Calibri" w:hAnsi="Calibri" w:cs="Calibri"/>
          <w:i/>
          <w:spacing w:val="-1"/>
        </w:rPr>
        <w:t>:</w:t>
      </w:r>
      <w:r w:rsidR="00B7122C">
        <w:rPr>
          <w:rFonts w:ascii="Calibri" w:eastAsia="Calibri" w:hAnsi="Calibri" w:cs="Calibri"/>
          <w:i/>
        </w:rPr>
        <w:t>00</w:t>
      </w:r>
      <w:r w:rsidR="00B7122C">
        <w:rPr>
          <w:rFonts w:ascii="Calibri" w:eastAsia="Calibri" w:hAnsi="Calibri" w:cs="Calibri"/>
          <w:i/>
          <w:spacing w:val="-2"/>
        </w:rPr>
        <w:t xml:space="preserve"> </w:t>
      </w:r>
      <w:r w:rsidR="00B7122C">
        <w:rPr>
          <w:rFonts w:ascii="Calibri" w:eastAsia="Calibri" w:hAnsi="Calibri" w:cs="Calibri"/>
          <w:i/>
        </w:rPr>
        <w:t>East</w:t>
      </w:r>
      <w:r w:rsidR="00B7122C">
        <w:rPr>
          <w:rFonts w:ascii="Calibri" w:eastAsia="Calibri" w:hAnsi="Calibri" w:cs="Calibri"/>
          <w:i/>
          <w:spacing w:val="-2"/>
        </w:rPr>
        <w:t>e</w:t>
      </w:r>
      <w:r w:rsidR="00B7122C">
        <w:rPr>
          <w:rFonts w:ascii="Calibri" w:eastAsia="Calibri" w:hAnsi="Calibri" w:cs="Calibri"/>
          <w:i/>
        </w:rPr>
        <w:t>rn</w:t>
      </w:r>
      <w:r w:rsidR="00B7122C">
        <w:rPr>
          <w:rFonts w:ascii="Calibri" w:eastAsia="Calibri" w:hAnsi="Calibri" w:cs="Calibri"/>
          <w:i/>
          <w:spacing w:val="-1"/>
        </w:rPr>
        <w:t xml:space="preserve"> </w:t>
      </w:r>
      <w:r w:rsidR="00B7122C">
        <w:rPr>
          <w:rFonts w:ascii="Calibri" w:eastAsia="Calibri" w:hAnsi="Calibri" w:cs="Calibri"/>
          <w:i/>
        </w:rPr>
        <w:t>T</w:t>
      </w:r>
      <w:r w:rsidR="00B7122C">
        <w:rPr>
          <w:rFonts w:ascii="Calibri" w:eastAsia="Calibri" w:hAnsi="Calibri" w:cs="Calibri"/>
          <w:i/>
          <w:spacing w:val="-3"/>
        </w:rPr>
        <w:t>i</w:t>
      </w:r>
      <w:r w:rsidR="00B7122C">
        <w:rPr>
          <w:rFonts w:ascii="Calibri" w:eastAsia="Calibri" w:hAnsi="Calibri" w:cs="Calibri"/>
          <w:i/>
          <w:spacing w:val="-2"/>
        </w:rPr>
        <w:t>m</w:t>
      </w:r>
      <w:r w:rsidR="002D0DC1">
        <w:rPr>
          <w:rFonts w:ascii="Calibri" w:eastAsia="Calibri" w:hAnsi="Calibri" w:cs="Calibri"/>
          <w:i/>
        </w:rPr>
        <w:t xml:space="preserve">e. </w:t>
      </w:r>
      <w:r>
        <w:rPr>
          <w:rFonts w:ascii="Calibri" w:eastAsia="Calibri" w:hAnsi="Calibri" w:cs="Calibri"/>
          <w:i/>
        </w:rPr>
        <w:br/>
      </w:r>
    </w:p>
    <w:p w:rsidR="007E6F16" w:rsidRPr="00F523DA" w:rsidRDefault="002D368A" w:rsidP="00F523DA">
      <w:pPr>
        <w:pStyle w:val="BodyText"/>
        <w:numPr>
          <w:ilvl w:val="0"/>
          <w:numId w:val="1"/>
        </w:numPr>
        <w:tabs>
          <w:tab w:val="left" w:pos="850"/>
        </w:tabs>
        <w:ind w:left="850"/>
        <w:rPr>
          <w:b w:val="0"/>
          <w:bCs w:val="0"/>
        </w:rPr>
      </w:pPr>
      <w:r>
        <w:t xml:space="preserve">Adjournment </w:t>
      </w:r>
    </w:p>
    <w:sectPr w:rsidR="007E6F16" w:rsidRPr="00F523DA">
      <w:pgSz w:w="12240" w:h="15840"/>
      <w:pgMar w:top="2780" w:right="1300" w:bottom="1460" w:left="1360" w:header="720" w:footer="1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18B" w:rsidRDefault="003B718B">
      <w:r>
        <w:separator/>
      </w:r>
    </w:p>
  </w:endnote>
  <w:endnote w:type="continuationSeparator" w:id="0">
    <w:p w:rsidR="003B718B" w:rsidRDefault="003B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D2" w:rsidRDefault="0096093F">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26FB49AC" wp14:editId="1146040F">
              <wp:simplePos x="0" y="0"/>
              <wp:positionH relativeFrom="page">
                <wp:posOffset>1273810</wp:posOffset>
              </wp:positionH>
              <wp:positionV relativeFrom="page">
                <wp:posOffset>9110980</wp:posOffset>
              </wp:positionV>
              <wp:extent cx="2879090" cy="16573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9D2" w:rsidRDefault="00B7122C">
                          <w:pPr>
                            <w:pStyle w:val="BodyText"/>
                            <w:spacing w:line="245" w:lineRule="exact"/>
                            <w:ind w:left="20" w:firstLine="0"/>
                            <w:rPr>
                              <w:b w:val="0"/>
                              <w:bCs w:val="0"/>
                            </w:rPr>
                          </w:pPr>
                          <w:r>
                            <w:rPr>
                              <w:color w:val="006FC0"/>
                            </w:rPr>
                            <w:t>P</w:t>
                          </w:r>
                          <w:r>
                            <w:rPr>
                              <w:color w:val="006FC0"/>
                              <w:spacing w:val="-1"/>
                            </w:rPr>
                            <w:t>an-</w:t>
                          </w:r>
                          <w:r>
                            <w:rPr>
                              <w:color w:val="006FC0"/>
                            </w:rPr>
                            <w:t>C</w:t>
                          </w:r>
                          <w:r>
                            <w:rPr>
                              <w:color w:val="006FC0"/>
                              <w:spacing w:val="-2"/>
                            </w:rPr>
                            <w:t>a</w:t>
                          </w:r>
                          <w:r>
                            <w:rPr>
                              <w:color w:val="006FC0"/>
                              <w:spacing w:val="-1"/>
                            </w:rPr>
                            <w:t>n</w:t>
                          </w:r>
                          <w:r>
                            <w:rPr>
                              <w:color w:val="006FC0"/>
                              <w:spacing w:val="-2"/>
                            </w:rPr>
                            <w:t>a</w:t>
                          </w:r>
                          <w:r>
                            <w:rPr>
                              <w:color w:val="006FC0"/>
                              <w:spacing w:val="-1"/>
                            </w:rPr>
                            <w:t>d</w:t>
                          </w:r>
                          <w:r>
                            <w:rPr>
                              <w:color w:val="006FC0"/>
                            </w:rPr>
                            <w:t>i</w:t>
                          </w:r>
                          <w:r>
                            <w:rPr>
                              <w:color w:val="006FC0"/>
                              <w:spacing w:val="-2"/>
                            </w:rPr>
                            <w:t>a</w:t>
                          </w:r>
                          <w:r>
                            <w:rPr>
                              <w:color w:val="006FC0"/>
                            </w:rPr>
                            <w:t>n</w:t>
                          </w:r>
                          <w:r>
                            <w:rPr>
                              <w:color w:val="006FC0"/>
                              <w:spacing w:val="-1"/>
                            </w:rPr>
                            <w:t xml:space="preserve"> </w:t>
                          </w:r>
                          <w:r>
                            <w:rPr>
                              <w:color w:val="006FC0"/>
                            </w:rPr>
                            <w:t>J</w:t>
                          </w:r>
                          <w:r>
                            <w:rPr>
                              <w:color w:val="006FC0"/>
                              <w:spacing w:val="-2"/>
                            </w:rPr>
                            <w:t>o</w:t>
                          </w:r>
                          <w:r>
                            <w:rPr>
                              <w:color w:val="006FC0"/>
                            </w:rPr>
                            <w:t>i</w:t>
                          </w:r>
                          <w:r>
                            <w:rPr>
                              <w:color w:val="006FC0"/>
                              <w:spacing w:val="-1"/>
                            </w:rPr>
                            <w:t>n</w:t>
                          </w:r>
                          <w:r>
                            <w:rPr>
                              <w:color w:val="006FC0"/>
                            </w:rPr>
                            <w:t>t C</w:t>
                          </w:r>
                          <w:r>
                            <w:rPr>
                              <w:color w:val="006FC0"/>
                              <w:spacing w:val="-1"/>
                            </w:rPr>
                            <w:t>on</w:t>
                          </w:r>
                          <w:r>
                            <w:rPr>
                              <w:color w:val="006FC0"/>
                            </w:rPr>
                            <w:t>s</w:t>
                          </w:r>
                          <w:r>
                            <w:rPr>
                              <w:color w:val="006FC0"/>
                              <w:spacing w:val="-1"/>
                            </w:rPr>
                            <w:t>o</w:t>
                          </w:r>
                          <w:r>
                            <w:rPr>
                              <w:color w:val="006FC0"/>
                            </w:rPr>
                            <w:t>rt</w:t>
                          </w:r>
                          <w:r>
                            <w:rPr>
                              <w:color w:val="006FC0"/>
                              <w:spacing w:val="1"/>
                            </w:rPr>
                            <w:t>i</w:t>
                          </w:r>
                          <w:r>
                            <w:rPr>
                              <w:color w:val="006FC0"/>
                              <w:spacing w:val="-1"/>
                            </w:rPr>
                            <w:t>u</w:t>
                          </w:r>
                          <w:r>
                            <w:rPr>
                              <w:color w:val="006FC0"/>
                            </w:rPr>
                            <w:t>m f</w:t>
                          </w:r>
                          <w:r>
                            <w:rPr>
                              <w:color w:val="006FC0"/>
                              <w:spacing w:val="-2"/>
                            </w:rPr>
                            <w:t>o</w:t>
                          </w:r>
                          <w:r>
                            <w:rPr>
                              <w:color w:val="006FC0"/>
                            </w:rPr>
                            <w:t>r</w:t>
                          </w:r>
                          <w:r>
                            <w:rPr>
                              <w:color w:val="006FC0"/>
                              <w:spacing w:val="-2"/>
                            </w:rPr>
                            <w:t xml:space="preserve"> </w:t>
                          </w:r>
                          <w:r>
                            <w:rPr>
                              <w:color w:val="006FC0"/>
                              <w:spacing w:val="-1"/>
                            </w:rPr>
                            <w:t>S</w:t>
                          </w:r>
                          <w:r>
                            <w:rPr>
                              <w:color w:val="006FC0"/>
                              <w:spacing w:val="1"/>
                            </w:rPr>
                            <w:t>c</w:t>
                          </w:r>
                          <w:r>
                            <w:rPr>
                              <w:color w:val="006FC0"/>
                              <w:spacing w:val="-1"/>
                            </w:rPr>
                            <w:t>hoo</w:t>
                          </w:r>
                          <w:r>
                            <w:rPr>
                              <w:color w:val="006FC0"/>
                            </w:rPr>
                            <w:t>l He</w:t>
                          </w:r>
                          <w:r>
                            <w:rPr>
                              <w:color w:val="006FC0"/>
                              <w:spacing w:val="-2"/>
                            </w:rPr>
                            <w:t>a</w:t>
                          </w:r>
                          <w:r>
                            <w:rPr>
                              <w:color w:val="006FC0"/>
                            </w:rPr>
                            <w:t>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B49AC" id="_x0000_t202" coordsize="21600,21600" o:spt="202" path="m,l,21600r21600,l21600,xe">
              <v:stroke joinstyle="miter"/>
              <v:path gradientshapeok="t" o:connecttype="rect"/>
            </v:shapetype>
            <v:shape id="Text Box 2" o:spid="_x0000_s1026" type="#_x0000_t202" style="position:absolute;margin-left:100.3pt;margin-top:717.4pt;width:226.7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7srA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" filled="f" stroked="f">
              <v:textbox inset="0,0,0,0">
                <w:txbxContent>
                  <w:p w:rsidR="006469D2" w:rsidRDefault="00B7122C">
                    <w:pPr>
                      <w:pStyle w:val="BodyText"/>
                      <w:spacing w:line="245" w:lineRule="exact"/>
                      <w:ind w:left="20" w:firstLine="0"/>
                      <w:rPr>
                        <w:b w:val="0"/>
                        <w:bCs w:val="0"/>
                      </w:rPr>
                    </w:pPr>
                    <w:r>
                      <w:rPr>
                        <w:color w:val="006FC0"/>
                      </w:rPr>
                      <w:t>P</w:t>
                    </w:r>
                    <w:r>
                      <w:rPr>
                        <w:color w:val="006FC0"/>
                        <w:spacing w:val="-1"/>
                      </w:rPr>
                      <w:t>an-</w:t>
                    </w:r>
                    <w:r>
                      <w:rPr>
                        <w:color w:val="006FC0"/>
                      </w:rPr>
                      <w:t>C</w:t>
                    </w:r>
                    <w:r>
                      <w:rPr>
                        <w:color w:val="006FC0"/>
                        <w:spacing w:val="-2"/>
                      </w:rPr>
                      <w:t>a</w:t>
                    </w:r>
                    <w:r>
                      <w:rPr>
                        <w:color w:val="006FC0"/>
                        <w:spacing w:val="-1"/>
                      </w:rPr>
                      <w:t>n</w:t>
                    </w:r>
                    <w:r>
                      <w:rPr>
                        <w:color w:val="006FC0"/>
                        <w:spacing w:val="-2"/>
                      </w:rPr>
                      <w:t>a</w:t>
                    </w:r>
                    <w:r>
                      <w:rPr>
                        <w:color w:val="006FC0"/>
                        <w:spacing w:val="-1"/>
                      </w:rPr>
                      <w:t>d</w:t>
                    </w:r>
                    <w:r>
                      <w:rPr>
                        <w:color w:val="006FC0"/>
                      </w:rPr>
                      <w:t>i</w:t>
                    </w:r>
                    <w:r>
                      <w:rPr>
                        <w:color w:val="006FC0"/>
                        <w:spacing w:val="-2"/>
                      </w:rPr>
                      <w:t>a</w:t>
                    </w:r>
                    <w:r>
                      <w:rPr>
                        <w:color w:val="006FC0"/>
                      </w:rPr>
                      <w:t>n</w:t>
                    </w:r>
                    <w:r>
                      <w:rPr>
                        <w:color w:val="006FC0"/>
                        <w:spacing w:val="-1"/>
                      </w:rPr>
                      <w:t xml:space="preserve"> </w:t>
                    </w:r>
                    <w:r>
                      <w:rPr>
                        <w:color w:val="006FC0"/>
                      </w:rPr>
                      <w:t>J</w:t>
                    </w:r>
                    <w:r>
                      <w:rPr>
                        <w:color w:val="006FC0"/>
                        <w:spacing w:val="-2"/>
                      </w:rPr>
                      <w:t>o</w:t>
                    </w:r>
                    <w:r>
                      <w:rPr>
                        <w:color w:val="006FC0"/>
                      </w:rPr>
                      <w:t>i</w:t>
                    </w:r>
                    <w:r>
                      <w:rPr>
                        <w:color w:val="006FC0"/>
                        <w:spacing w:val="-1"/>
                      </w:rPr>
                      <w:t>n</w:t>
                    </w:r>
                    <w:r>
                      <w:rPr>
                        <w:color w:val="006FC0"/>
                      </w:rPr>
                      <w:t>t C</w:t>
                    </w:r>
                    <w:r>
                      <w:rPr>
                        <w:color w:val="006FC0"/>
                        <w:spacing w:val="-1"/>
                      </w:rPr>
                      <w:t>on</w:t>
                    </w:r>
                    <w:r>
                      <w:rPr>
                        <w:color w:val="006FC0"/>
                      </w:rPr>
                      <w:t>s</w:t>
                    </w:r>
                    <w:r>
                      <w:rPr>
                        <w:color w:val="006FC0"/>
                        <w:spacing w:val="-1"/>
                      </w:rPr>
                      <w:t>o</w:t>
                    </w:r>
                    <w:r>
                      <w:rPr>
                        <w:color w:val="006FC0"/>
                      </w:rPr>
                      <w:t>rt</w:t>
                    </w:r>
                    <w:r>
                      <w:rPr>
                        <w:color w:val="006FC0"/>
                        <w:spacing w:val="1"/>
                      </w:rPr>
                      <w:t>i</w:t>
                    </w:r>
                    <w:r>
                      <w:rPr>
                        <w:color w:val="006FC0"/>
                        <w:spacing w:val="-1"/>
                      </w:rPr>
                      <w:t>u</w:t>
                    </w:r>
                    <w:r>
                      <w:rPr>
                        <w:color w:val="006FC0"/>
                      </w:rPr>
                      <w:t>m f</w:t>
                    </w:r>
                    <w:r>
                      <w:rPr>
                        <w:color w:val="006FC0"/>
                        <w:spacing w:val="-2"/>
                      </w:rPr>
                      <w:t>o</w:t>
                    </w:r>
                    <w:r>
                      <w:rPr>
                        <w:color w:val="006FC0"/>
                      </w:rPr>
                      <w:t>r</w:t>
                    </w:r>
                    <w:r>
                      <w:rPr>
                        <w:color w:val="006FC0"/>
                        <w:spacing w:val="-2"/>
                      </w:rPr>
                      <w:t xml:space="preserve"> </w:t>
                    </w:r>
                    <w:r>
                      <w:rPr>
                        <w:color w:val="006FC0"/>
                        <w:spacing w:val="-1"/>
                      </w:rPr>
                      <w:t>S</w:t>
                    </w:r>
                    <w:r>
                      <w:rPr>
                        <w:color w:val="006FC0"/>
                        <w:spacing w:val="1"/>
                      </w:rPr>
                      <w:t>c</w:t>
                    </w:r>
                    <w:r>
                      <w:rPr>
                        <w:color w:val="006FC0"/>
                        <w:spacing w:val="-1"/>
                      </w:rPr>
                      <w:t>hoo</w:t>
                    </w:r>
                    <w:r>
                      <w:rPr>
                        <w:color w:val="006FC0"/>
                      </w:rPr>
                      <w:t>l He</w:t>
                    </w:r>
                    <w:r>
                      <w:rPr>
                        <w:color w:val="006FC0"/>
                        <w:spacing w:val="-2"/>
                      </w:rPr>
                      <w:t>a</w:t>
                    </w:r>
                    <w:r>
                      <w:rPr>
                        <w:color w:val="006FC0"/>
                      </w:rPr>
                      <w:t>lth</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46166C3F" wp14:editId="65437A96">
              <wp:simplePos x="0" y="0"/>
              <wp:positionH relativeFrom="page">
                <wp:posOffset>5564505</wp:posOffset>
              </wp:positionH>
              <wp:positionV relativeFrom="page">
                <wp:posOffset>9121775</wp:posOffset>
              </wp:positionV>
              <wp:extent cx="933450" cy="151765"/>
              <wp:effectExtent l="190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9D2" w:rsidRDefault="006166D5">
                          <w:pPr>
                            <w:spacing w:line="223" w:lineRule="exact"/>
                            <w:ind w:left="20"/>
                            <w:rPr>
                              <w:rFonts w:ascii="Calibri" w:eastAsia="Calibri" w:hAnsi="Calibri" w:cs="Calibri"/>
                              <w:sz w:val="20"/>
                              <w:szCs w:val="20"/>
                            </w:rPr>
                          </w:pPr>
                          <w:hyperlink r:id="rId1">
                            <w:r w:rsidR="00B7122C">
                              <w:rPr>
                                <w:rFonts w:ascii="Calibri" w:eastAsia="Calibri" w:hAnsi="Calibri" w:cs="Calibri"/>
                                <w:spacing w:val="-1"/>
                                <w:sz w:val="20"/>
                                <w:szCs w:val="20"/>
                              </w:rPr>
                              <w:t>www</w:t>
                            </w:r>
                            <w:r w:rsidR="00B7122C">
                              <w:rPr>
                                <w:rFonts w:ascii="Calibri" w:eastAsia="Calibri" w:hAnsi="Calibri" w:cs="Calibri"/>
                                <w:sz w:val="20"/>
                                <w:szCs w:val="20"/>
                              </w:rPr>
                              <w:t>.</w:t>
                            </w:r>
                            <w:r w:rsidR="00B7122C">
                              <w:rPr>
                                <w:rFonts w:ascii="Calibri" w:eastAsia="Calibri" w:hAnsi="Calibri" w:cs="Calibri"/>
                                <w:spacing w:val="2"/>
                                <w:sz w:val="20"/>
                                <w:szCs w:val="20"/>
                              </w:rPr>
                              <w:t>j</w:t>
                            </w:r>
                            <w:r w:rsidR="00B7122C">
                              <w:rPr>
                                <w:rFonts w:ascii="Calibri" w:eastAsia="Calibri" w:hAnsi="Calibri" w:cs="Calibri"/>
                                <w:sz w:val="20"/>
                                <w:szCs w:val="20"/>
                              </w:rPr>
                              <w:t>c</w:t>
                            </w:r>
                            <w:r w:rsidR="00B7122C">
                              <w:rPr>
                                <w:rFonts w:ascii="Calibri" w:eastAsia="Calibri" w:hAnsi="Calibri" w:cs="Calibri"/>
                                <w:spacing w:val="-2"/>
                                <w:sz w:val="20"/>
                                <w:szCs w:val="20"/>
                              </w:rPr>
                              <w:t>s</w:t>
                            </w:r>
                            <w:r w:rsidR="00B7122C">
                              <w:rPr>
                                <w:rFonts w:ascii="Calibri" w:eastAsia="Calibri" w:hAnsi="Calibri" w:cs="Calibri"/>
                                <w:spacing w:val="1"/>
                                <w:sz w:val="20"/>
                                <w:szCs w:val="20"/>
                              </w:rPr>
                              <w:t>h</w:t>
                            </w:r>
                            <w:r w:rsidR="00B7122C">
                              <w:rPr>
                                <w:rFonts w:ascii="Calibri" w:eastAsia="Calibri" w:hAnsi="Calibri" w:cs="Calibri"/>
                                <w:spacing w:val="-1"/>
                                <w:sz w:val="20"/>
                                <w:szCs w:val="20"/>
                              </w:rPr>
                              <w:t>-</w:t>
                            </w:r>
                            <w:r w:rsidR="00B7122C">
                              <w:rPr>
                                <w:rFonts w:ascii="Calibri" w:eastAsia="Calibri" w:hAnsi="Calibri" w:cs="Calibri"/>
                                <w:spacing w:val="2"/>
                                <w:sz w:val="20"/>
                                <w:szCs w:val="20"/>
                              </w:rPr>
                              <w:t>c</w:t>
                            </w:r>
                            <w:r w:rsidR="00B7122C">
                              <w:rPr>
                                <w:rFonts w:ascii="Calibri" w:eastAsia="Calibri" w:hAnsi="Calibri" w:cs="Calibri"/>
                                <w:sz w:val="20"/>
                                <w:szCs w:val="20"/>
                              </w:rPr>
                              <w:t>c</w:t>
                            </w:r>
                            <w:r w:rsidR="00B7122C">
                              <w:rPr>
                                <w:rFonts w:ascii="Calibri" w:eastAsia="Calibri" w:hAnsi="Calibri" w:cs="Calibri"/>
                                <w:spacing w:val="1"/>
                                <w:sz w:val="20"/>
                                <w:szCs w:val="20"/>
                              </w:rPr>
                              <w:t>e</w:t>
                            </w:r>
                            <w:r w:rsidR="00B7122C">
                              <w:rPr>
                                <w:rFonts w:ascii="Calibri" w:eastAsia="Calibri" w:hAnsi="Calibri" w:cs="Calibri"/>
                                <w:spacing w:val="-1"/>
                                <w:sz w:val="20"/>
                                <w:szCs w:val="20"/>
                              </w:rPr>
                              <w:t>s</w:t>
                            </w:r>
                            <w:r w:rsidR="00B7122C">
                              <w:rPr>
                                <w:rFonts w:ascii="Calibri" w:eastAsia="Calibri" w:hAnsi="Calibri" w:cs="Calibri"/>
                                <w:sz w:val="20"/>
                                <w:szCs w:val="20"/>
                              </w:rPr>
                              <w:t>.ca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66C3F" id="Text Box 1" o:spid="_x0000_s1027" type="#_x0000_t202" style="position:absolute;margin-left:438.15pt;margin-top:718.25pt;width:73.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5OrQ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" filled="f" stroked="f">
              <v:textbox inset="0,0,0,0">
                <w:txbxContent>
                  <w:p w:rsidR="006469D2" w:rsidRDefault="00BF3DB3">
                    <w:pPr>
                      <w:spacing w:line="223" w:lineRule="exact"/>
                      <w:ind w:left="20"/>
                      <w:rPr>
                        <w:rFonts w:ascii="Calibri" w:eastAsia="Calibri" w:hAnsi="Calibri" w:cs="Calibri"/>
                        <w:sz w:val="20"/>
                        <w:szCs w:val="20"/>
                      </w:rPr>
                    </w:pPr>
                    <w:hyperlink r:id="rId2">
                      <w:r w:rsidR="00B7122C">
                        <w:rPr>
                          <w:rFonts w:ascii="Calibri" w:eastAsia="Calibri" w:hAnsi="Calibri" w:cs="Calibri"/>
                          <w:spacing w:val="-1"/>
                          <w:sz w:val="20"/>
                          <w:szCs w:val="20"/>
                        </w:rPr>
                        <w:t>www</w:t>
                      </w:r>
                      <w:r w:rsidR="00B7122C">
                        <w:rPr>
                          <w:rFonts w:ascii="Calibri" w:eastAsia="Calibri" w:hAnsi="Calibri" w:cs="Calibri"/>
                          <w:sz w:val="20"/>
                          <w:szCs w:val="20"/>
                        </w:rPr>
                        <w:t>.</w:t>
                      </w:r>
                      <w:r w:rsidR="00B7122C">
                        <w:rPr>
                          <w:rFonts w:ascii="Calibri" w:eastAsia="Calibri" w:hAnsi="Calibri" w:cs="Calibri"/>
                          <w:spacing w:val="2"/>
                          <w:sz w:val="20"/>
                          <w:szCs w:val="20"/>
                        </w:rPr>
                        <w:t>j</w:t>
                      </w:r>
                      <w:r w:rsidR="00B7122C">
                        <w:rPr>
                          <w:rFonts w:ascii="Calibri" w:eastAsia="Calibri" w:hAnsi="Calibri" w:cs="Calibri"/>
                          <w:sz w:val="20"/>
                          <w:szCs w:val="20"/>
                        </w:rPr>
                        <w:t>c</w:t>
                      </w:r>
                      <w:r w:rsidR="00B7122C">
                        <w:rPr>
                          <w:rFonts w:ascii="Calibri" w:eastAsia="Calibri" w:hAnsi="Calibri" w:cs="Calibri"/>
                          <w:spacing w:val="-2"/>
                          <w:sz w:val="20"/>
                          <w:szCs w:val="20"/>
                        </w:rPr>
                        <w:t>s</w:t>
                      </w:r>
                      <w:r w:rsidR="00B7122C">
                        <w:rPr>
                          <w:rFonts w:ascii="Calibri" w:eastAsia="Calibri" w:hAnsi="Calibri" w:cs="Calibri"/>
                          <w:spacing w:val="1"/>
                          <w:sz w:val="20"/>
                          <w:szCs w:val="20"/>
                        </w:rPr>
                        <w:t>h</w:t>
                      </w:r>
                      <w:r w:rsidR="00B7122C">
                        <w:rPr>
                          <w:rFonts w:ascii="Calibri" w:eastAsia="Calibri" w:hAnsi="Calibri" w:cs="Calibri"/>
                          <w:spacing w:val="-1"/>
                          <w:sz w:val="20"/>
                          <w:szCs w:val="20"/>
                        </w:rPr>
                        <w:t>-</w:t>
                      </w:r>
                      <w:r w:rsidR="00B7122C">
                        <w:rPr>
                          <w:rFonts w:ascii="Calibri" w:eastAsia="Calibri" w:hAnsi="Calibri" w:cs="Calibri"/>
                          <w:spacing w:val="2"/>
                          <w:sz w:val="20"/>
                          <w:szCs w:val="20"/>
                        </w:rPr>
                        <w:t>c</w:t>
                      </w:r>
                      <w:r w:rsidR="00B7122C">
                        <w:rPr>
                          <w:rFonts w:ascii="Calibri" w:eastAsia="Calibri" w:hAnsi="Calibri" w:cs="Calibri"/>
                          <w:sz w:val="20"/>
                          <w:szCs w:val="20"/>
                        </w:rPr>
                        <w:t>c</w:t>
                      </w:r>
                      <w:r w:rsidR="00B7122C">
                        <w:rPr>
                          <w:rFonts w:ascii="Calibri" w:eastAsia="Calibri" w:hAnsi="Calibri" w:cs="Calibri"/>
                          <w:spacing w:val="1"/>
                          <w:sz w:val="20"/>
                          <w:szCs w:val="20"/>
                        </w:rPr>
                        <w:t>e</w:t>
                      </w:r>
                      <w:r w:rsidR="00B7122C">
                        <w:rPr>
                          <w:rFonts w:ascii="Calibri" w:eastAsia="Calibri" w:hAnsi="Calibri" w:cs="Calibri"/>
                          <w:spacing w:val="-1"/>
                          <w:sz w:val="20"/>
                          <w:szCs w:val="20"/>
                        </w:rPr>
                        <w:t>s</w:t>
                      </w:r>
                      <w:r w:rsidR="00B7122C">
                        <w:rPr>
                          <w:rFonts w:ascii="Calibri" w:eastAsia="Calibri" w:hAnsi="Calibri" w:cs="Calibri"/>
                          <w:sz w:val="20"/>
                          <w:szCs w:val="20"/>
                        </w:rPr>
                        <w:t>.ca</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18B" w:rsidRDefault="003B718B">
      <w:r>
        <w:separator/>
      </w:r>
    </w:p>
  </w:footnote>
  <w:footnote w:type="continuationSeparator" w:id="0">
    <w:p w:rsidR="003B718B" w:rsidRDefault="003B7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D2" w:rsidRDefault="0096093F">
    <w:pPr>
      <w:spacing w:line="200" w:lineRule="exact"/>
      <w:rPr>
        <w:sz w:val="20"/>
        <w:szCs w:val="20"/>
      </w:rPr>
    </w:pPr>
    <w:r>
      <w:rPr>
        <w:noProof/>
      </w:rPr>
      <w:drawing>
        <wp:anchor distT="0" distB="0" distL="114300" distR="114300" simplePos="0" relativeHeight="251656192" behindDoc="1" locked="0" layoutInCell="1" allowOverlap="1" wp14:anchorId="49B099F1" wp14:editId="170E9F20">
          <wp:simplePos x="0" y="0"/>
          <wp:positionH relativeFrom="page">
            <wp:posOffset>934085</wp:posOffset>
          </wp:positionH>
          <wp:positionV relativeFrom="page">
            <wp:posOffset>457200</wp:posOffset>
          </wp:positionV>
          <wp:extent cx="5943600" cy="1315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15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36F7"/>
    <w:multiLevelType w:val="multilevel"/>
    <w:tmpl w:val="D3061054"/>
    <w:styleLink w:val="List1"/>
    <w:lvl w:ilvl="0">
      <w:start w:val="1"/>
      <w:numFmt w:val="decimal"/>
      <w:lvlText w:val="%1."/>
      <w:lvlJc w:val="left"/>
      <w:pPr>
        <w:tabs>
          <w:tab w:val="num" w:pos="800"/>
        </w:tabs>
        <w:ind w:left="800" w:hanging="360"/>
      </w:pPr>
      <w:rPr>
        <w:b w:val="0"/>
        <w:bCs w:val="0"/>
        <w:i/>
        <w:iCs/>
        <w:position w:val="0"/>
      </w:rPr>
    </w:lvl>
    <w:lvl w:ilvl="1">
      <w:start w:val="1"/>
      <w:numFmt w:val="bullet"/>
      <w:lvlText w:val="•"/>
      <w:lvlJc w:val="left"/>
      <w:pPr>
        <w:tabs>
          <w:tab w:val="num" w:pos="360"/>
        </w:tabs>
        <w:ind w:left="360" w:hanging="360"/>
      </w:pPr>
      <w:rPr>
        <w:b w:val="0"/>
        <w:bCs w:val="0"/>
        <w:i/>
        <w:iCs/>
        <w:position w:val="0"/>
      </w:rPr>
    </w:lvl>
    <w:lvl w:ilvl="2">
      <w:numFmt w:val="bullet"/>
      <w:lvlText w:val="•"/>
      <w:lvlJc w:val="left"/>
      <w:pPr>
        <w:tabs>
          <w:tab w:val="num" w:pos="1777"/>
        </w:tabs>
        <w:ind w:left="1777" w:hanging="360"/>
      </w:pPr>
      <w:rPr>
        <w:b w:val="0"/>
        <w:bCs w:val="0"/>
        <w:i/>
        <w:iCs/>
        <w:position w:val="0"/>
      </w:rPr>
    </w:lvl>
    <w:lvl w:ilvl="3">
      <w:start w:val="1"/>
      <w:numFmt w:val="bullet"/>
      <w:lvlText w:val="•"/>
      <w:lvlJc w:val="left"/>
      <w:pPr>
        <w:tabs>
          <w:tab w:val="num" w:pos="133"/>
        </w:tabs>
      </w:pPr>
      <w:rPr>
        <w:b w:val="0"/>
        <w:bCs w:val="0"/>
        <w:i/>
        <w:iCs/>
        <w:position w:val="0"/>
      </w:rPr>
    </w:lvl>
    <w:lvl w:ilvl="4">
      <w:start w:val="1"/>
      <w:numFmt w:val="bullet"/>
      <w:lvlText w:val="•"/>
      <w:lvlJc w:val="left"/>
      <w:pPr>
        <w:tabs>
          <w:tab w:val="num" w:pos="133"/>
        </w:tabs>
      </w:pPr>
      <w:rPr>
        <w:b w:val="0"/>
        <w:bCs w:val="0"/>
        <w:i/>
        <w:iCs/>
        <w:position w:val="0"/>
      </w:rPr>
    </w:lvl>
    <w:lvl w:ilvl="5">
      <w:start w:val="1"/>
      <w:numFmt w:val="bullet"/>
      <w:lvlText w:val="•"/>
      <w:lvlJc w:val="left"/>
      <w:pPr>
        <w:tabs>
          <w:tab w:val="num" w:pos="133"/>
        </w:tabs>
      </w:pPr>
      <w:rPr>
        <w:b w:val="0"/>
        <w:bCs w:val="0"/>
        <w:i/>
        <w:iCs/>
        <w:position w:val="0"/>
      </w:rPr>
    </w:lvl>
    <w:lvl w:ilvl="6">
      <w:start w:val="1"/>
      <w:numFmt w:val="bullet"/>
      <w:lvlText w:val="•"/>
      <w:lvlJc w:val="left"/>
      <w:pPr>
        <w:tabs>
          <w:tab w:val="num" w:pos="133"/>
        </w:tabs>
      </w:pPr>
      <w:rPr>
        <w:b w:val="0"/>
        <w:bCs w:val="0"/>
        <w:i/>
        <w:iCs/>
        <w:position w:val="0"/>
      </w:rPr>
    </w:lvl>
    <w:lvl w:ilvl="7">
      <w:start w:val="1"/>
      <w:numFmt w:val="bullet"/>
      <w:lvlText w:val="•"/>
      <w:lvlJc w:val="left"/>
      <w:pPr>
        <w:tabs>
          <w:tab w:val="num" w:pos="133"/>
        </w:tabs>
      </w:pPr>
      <w:rPr>
        <w:b w:val="0"/>
        <w:bCs w:val="0"/>
        <w:i/>
        <w:iCs/>
        <w:position w:val="0"/>
      </w:rPr>
    </w:lvl>
    <w:lvl w:ilvl="8">
      <w:start w:val="1"/>
      <w:numFmt w:val="bullet"/>
      <w:lvlText w:val="•"/>
      <w:lvlJc w:val="left"/>
      <w:pPr>
        <w:tabs>
          <w:tab w:val="num" w:pos="133"/>
        </w:tabs>
      </w:pPr>
      <w:rPr>
        <w:b w:val="0"/>
        <w:bCs w:val="0"/>
        <w:i/>
        <w:iCs/>
        <w:position w:val="0"/>
      </w:rPr>
    </w:lvl>
  </w:abstractNum>
  <w:abstractNum w:abstractNumId="1" w15:restartNumberingAfterBreak="0">
    <w:nsid w:val="17BD714F"/>
    <w:multiLevelType w:val="multilevel"/>
    <w:tmpl w:val="8746F79E"/>
    <w:lvl w:ilvl="0">
      <w:start w:val="1"/>
      <w:numFmt w:val="decimal"/>
      <w:lvlText w:val="%1."/>
      <w:lvlJc w:val="left"/>
      <w:pPr>
        <w:tabs>
          <w:tab w:val="num" w:pos="800"/>
        </w:tabs>
        <w:ind w:left="800" w:hanging="360"/>
      </w:pPr>
      <w:rPr>
        <w:b w:val="0"/>
        <w:bCs w:val="0"/>
        <w:i/>
        <w:iCs/>
        <w:position w:val="0"/>
      </w:rPr>
    </w:lvl>
    <w:lvl w:ilvl="1">
      <w:start w:val="1"/>
      <w:numFmt w:val="bullet"/>
      <w:lvlText w:val="•"/>
      <w:lvlJc w:val="left"/>
      <w:pPr>
        <w:tabs>
          <w:tab w:val="num" w:pos="360"/>
        </w:tabs>
        <w:ind w:left="360" w:hanging="360"/>
      </w:pPr>
      <w:rPr>
        <w:b w:val="0"/>
        <w:bCs w:val="0"/>
        <w:i/>
        <w:iCs/>
        <w:position w:val="0"/>
      </w:rPr>
    </w:lvl>
    <w:lvl w:ilvl="2">
      <w:numFmt w:val="bullet"/>
      <w:lvlText w:val="•"/>
      <w:lvlJc w:val="left"/>
      <w:pPr>
        <w:tabs>
          <w:tab w:val="num" w:pos="1777"/>
        </w:tabs>
        <w:ind w:left="1777" w:hanging="360"/>
      </w:pPr>
      <w:rPr>
        <w:b w:val="0"/>
        <w:bCs w:val="0"/>
        <w:i/>
        <w:iCs/>
        <w:position w:val="0"/>
      </w:rPr>
    </w:lvl>
    <w:lvl w:ilvl="3">
      <w:start w:val="1"/>
      <w:numFmt w:val="bullet"/>
      <w:lvlText w:val="•"/>
      <w:lvlJc w:val="left"/>
      <w:pPr>
        <w:tabs>
          <w:tab w:val="num" w:pos="133"/>
        </w:tabs>
      </w:pPr>
      <w:rPr>
        <w:b w:val="0"/>
        <w:bCs w:val="0"/>
        <w:i/>
        <w:iCs/>
        <w:position w:val="0"/>
      </w:rPr>
    </w:lvl>
    <w:lvl w:ilvl="4">
      <w:start w:val="1"/>
      <w:numFmt w:val="bullet"/>
      <w:lvlText w:val="•"/>
      <w:lvlJc w:val="left"/>
      <w:pPr>
        <w:tabs>
          <w:tab w:val="num" w:pos="133"/>
        </w:tabs>
      </w:pPr>
      <w:rPr>
        <w:b w:val="0"/>
        <w:bCs w:val="0"/>
        <w:i/>
        <w:iCs/>
        <w:position w:val="0"/>
      </w:rPr>
    </w:lvl>
    <w:lvl w:ilvl="5">
      <w:start w:val="1"/>
      <w:numFmt w:val="bullet"/>
      <w:lvlText w:val="•"/>
      <w:lvlJc w:val="left"/>
      <w:pPr>
        <w:tabs>
          <w:tab w:val="num" w:pos="133"/>
        </w:tabs>
      </w:pPr>
      <w:rPr>
        <w:b w:val="0"/>
        <w:bCs w:val="0"/>
        <w:i/>
        <w:iCs/>
        <w:position w:val="0"/>
      </w:rPr>
    </w:lvl>
    <w:lvl w:ilvl="6">
      <w:start w:val="1"/>
      <w:numFmt w:val="bullet"/>
      <w:lvlText w:val="•"/>
      <w:lvlJc w:val="left"/>
      <w:pPr>
        <w:tabs>
          <w:tab w:val="num" w:pos="133"/>
        </w:tabs>
      </w:pPr>
      <w:rPr>
        <w:b w:val="0"/>
        <w:bCs w:val="0"/>
        <w:i/>
        <w:iCs/>
        <w:position w:val="0"/>
      </w:rPr>
    </w:lvl>
    <w:lvl w:ilvl="7">
      <w:start w:val="1"/>
      <w:numFmt w:val="bullet"/>
      <w:lvlText w:val="•"/>
      <w:lvlJc w:val="left"/>
      <w:pPr>
        <w:tabs>
          <w:tab w:val="num" w:pos="133"/>
        </w:tabs>
      </w:pPr>
      <w:rPr>
        <w:b w:val="0"/>
        <w:bCs w:val="0"/>
        <w:i/>
        <w:iCs/>
        <w:position w:val="0"/>
      </w:rPr>
    </w:lvl>
    <w:lvl w:ilvl="8">
      <w:start w:val="1"/>
      <w:numFmt w:val="bullet"/>
      <w:lvlText w:val="•"/>
      <w:lvlJc w:val="left"/>
      <w:pPr>
        <w:tabs>
          <w:tab w:val="num" w:pos="133"/>
        </w:tabs>
      </w:pPr>
      <w:rPr>
        <w:b w:val="0"/>
        <w:bCs w:val="0"/>
        <w:i/>
        <w:iCs/>
        <w:position w:val="0"/>
      </w:rPr>
    </w:lvl>
  </w:abstractNum>
  <w:abstractNum w:abstractNumId="2" w15:restartNumberingAfterBreak="0">
    <w:nsid w:val="19E64E16"/>
    <w:multiLevelType w:val="hybridMultilevel"/>
    <w:tmpl w:val="C5D06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57C87"/>
    <w:multiLevelType w:val="hybridMultilevel"/>
    <w:tmpl w:val="2332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807EA"/>
    <w:multiLevelType w:val="multilevel"/>
    <w:tmpl w:val="A650D6D0"/>
    <w:lvl w:ilvl="0">
      <w:start w:val="1"/>
      <w:numFmt w:val="decimal"/>
      <w:lvlText w:val="%1."/>
      <w:lvlJc w:val="left"/>
      <w:rPr>
        <w:rFonts w:ascii="Calibri" w:eastAsia="Calibri" w:hAnsi="Calibri" w:cs="Calibri"/>
        <w:b w:val="0"/>
        <w:bCs w:val="0"/>
        <w:spacing w:val="0"/>
        <w:position w:val="0"/>
      </w:rPr>
    </w:lvl>
    <w:lvl w:ilvl="1">
      <w:start w:val="1"/>
      <w:numFmt w:val="bullet"/>
      <w:lvlText w:val="•"/>
      <w:lvlJc w:val="left"/>
      <w:rPr>
        <w:rFonts w:ascii="Calibri" w:eastAsia="Calibri" w:hAnsi="Calibri" w:cs="Calibri"/>
        <w:b/>
        <w:bCs/>
        <w:spacing w:val="0"/>
        <w:position w:val="0"/>
      </w:rPr>
    </w:lvl>
    <w:lvl w:ilvl="2">
      <w:start w:val="1"/>
      <w:numFmt w:val="bullet"/>
      <w:lvlText w:val="•"/>
      <w:lvlJc w:val="left"/>
      <w:rPr>
        <w:rFonts w:ascii="Calibri" w:eastAsia="Calibri" w:hAnsi="Calibri" w:cs="Calibri"/>
        <w:b/>
        <w:bCs/>
        <w:spacing w:val="0"/>
        <w:position w:val="0"/>
      </w:rPr>
    </w:lvl>
    <w:lvl w:ilvl="3">
      <w:start w:val="1"/>
      <w:numFmt w:val="bullet"/>
      <w:lvlText w:val="•"/>
      <w:lvlJc w:val="left"/>
      <w:rPr>
        <w:rFonts w:ascii="Calibri" w:eastAsia="Calibri" w:hAnsi="Calibri" w:cs="Calibri"/>
        <w:b/>
        <w:bCs/>
        <w:spacing w:val="0"/>
        <w:position w:val="0"/>
      </w:rPr>
    </w:lvl>
    <w:lvl w:ilvl="4">
      <w:start w:val="1"/>
      <w:numFmt w:val="bullet"/>
      <w:lvlText w:val="•"/>
      <w:lvlJc w:val="left"/>
      <w:rPr>
        <w:rFonts w:ascii="Calibri" w:eastAsia="Calibri" w:hAnsi="Calibri" w:cs="Calibri"/>
        <w:b/>
        <w:bCs/>
        <w:spacing w:val="0"/>
        <w:position w:val="0"/>
      </w:rPr>
    </w:lvl>
    <w:lvl w:ilvl="5">
      <w:start w:val="1"/>
      <w:numFmt w:val="bullet"/>
      <w:lvlText w:val="•"/>
      <w:lvlJc w:val="left"/>
      <w:rPr>
        <w:rFonts w:ascii="Calibri" w:eastAsia="Calibri" w:hAnsi="Calibri" w:cs="Calibri"/>
        <w:b/>
        <w:bCs/>
        <w:spacing w:val="0"/>
        <w:position w:val="0"/>
      </w:rPr>
    </w:lvl>
    <w:lvl w:ilvl="6">
      <w:start w:val="1"/>
      <w:numFmt w:val="bullet"/>
      <w:lvlText w:val="•"/>
      <w:lvlJc w:val="left"/>
      <w:rPr>
        <w:rFonts w:ascii="Calibri" w:eastAsia="Calibri" w:hAnsi="Calibri" w:cs="Calibri"/>
        <w:b/>
        <w:bCs/>
        <w:spacing w:val="0"/>
        <w:position w:val="0"/>
      </w:rPr>
    </w:lvl>
    <w:lvl w:ilvl="7">
      <w:start w:val="1"/>
      <w:numFmt w:val="bullet"/>
      <w:lvlText w:val="•"/>
      <w:lvlJc w:val="left"/>
      <w:rPr>
        <w:rFonts w:ascii="Calibri" w:eastAsia="Calibri" w:hAnsi="Calibri" w:cs="Calibri"/>
        <w:b/>
        <w:bCs/>
        <w:spacing w:val="0"/>
        <w:position w:val="0"/>
      </w:rPr>
    </w:lvl>
    <w:lvl w:ilvl="8">
      <w:start w:val="1"/>
      <w:numFmt w:val="bullet"/>
      <w:lvlText w:val="•"/>
      <w:lvlJc w:val="left"/>
      <w:rPr>
        <w:rFonts w:ascii="Calibri" w:eastAsia="Calibri" w:hAnsi="Calibri" w:cs="Calibri"/>
        <w:b/>
        <w:bCs/>
        <w:spacing w:val="0"/>
        <w:position w:val="0"/>
      </w:rPr>
    </w:lvl>
  </w:abstractNum>
  <w:abstractNum w:abstractNumId="5" w15:restartNumberingAfterBreak="0">
    <w:nsid w:val="40F83509"/>
    <w:multiLevelType w:val="hybridMultilevel"/>
    <w:tmpl w:val="A142DE8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15:restartNumberingAfterBreak="0">
    <w:nsid w:val="419D6CE1"/>
    <w:multiLevelType w:val="hybridMultilevel"/>
    <w:tmpl w:val="65C48B0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576F7C92"/>
    <w:multiLevelType w:val="hybridMultilevel"/>
    <w:tmpl w:val="A66286A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71B4942"/>
    <w:multiLevelType w:val="hybridMultilevel"/>
    <w:tmpl w:val="B38EF5A6"/>
    <w:lvl w:ilvl="0" w:tplc="08D2BCE0">
      <w:start w:val="1"/>
      <w:numFmt w:val="decimal"/>
      <w:lvlText w:val="%1."/>
      <w:lvlJc w:val="left"/>
      <w:pPr>
        <w:ind w:hanging="360"/>
      </w:pPr>
      <w:rPr>
        <w:rFonts w:ascii="Calibri" w:eastAsia="Calibri" w:hAnsi="Calibri" w:hint="default"/>
        <w:b/>
        <w:bCs/>
        <w:i w:val="0"/>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3">
      <w:start w:val="1"/>
      <w:numFmt w:val="bullet"/>
      <w:lvlText w:val="o"/>
      <w:lvlJc w:val="left"/>
      <w:rPr>
        <w:rFonts w:ascii="Courier New" w:hAnsi="Courier New" w:cs="Courier New" w:hint="default"/>
      </w:rPr>
    </w:lvl>
  </w:abstractNum>
  <w:abstractNum w:abstractNumId="9" w15:restartNumberingAfterBreak="0">
    <w:nsid w:val="6D92527D"/>
    <w:multiLevelType w:val="hybridMultilevel"/>
    <w:tmpl w:val="AC8A999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15:restartNumberingAfterBreak="0">
    <w:nsid w:val="789A09EB"/>
    <w:multiLevelType w:val="hybridMultilevel"/>
    <w:tmpl w:val="5B5435AE"/>
    <w:lvl w:ilvl="0" w:tplc="A3741DBE">
      <w:start w:val="1"/>
      <w:numFmt w:val="decimal"/>
      <w:lvlText w:val="%1."/>
      <w:lvlJc w:val="left"/>
      <w:pPr>
        <w:ind w:hanging="360"/>
      </w:pPr>
      <w:rPr>
        <w:rFonts w:ascii="Calibri" w:eastAsia="Calibri" w:hAnsi="Calibri" w:hint="default"/>
        <w:b/>
        <w:bCs/>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1BF00B3A">
      <w:start w:val="1"/>
      <w:numFmt w:val="bullet"/>
      <w:lvlText w:val="•"/>
      <w:lvlJc w:val="left"/>
      <w:rPr>
        <w:rFonts w:hint="default"/>
      </w:rPr>
    </w:lvl>
    <w:lvl w:ilvl="7" w:tplc="F0101B7C">
      <w:start w:val="1"/>
      <w:numFmt w:val="bullet"/>
      <w:lvlText w:val="•"/>
      <w:lvlJc w:val="left"/>
      <w:rPr>
        <w:rFonts w:hint="default"/>
      </w:rPr>
    </w:lvl>
    <w:lvl w:ilvl="8" w:tplc="ED986104">
      <w:start w:val="1"/>
      <w:numFmt w:val="bullet"/>
      <w:lvlText w:val="•"/>
      <w:lvlJc w:val="left"/>
      <w:rPr>
        <w:rFonts w:hint="default"/>
      </w:rPr>
    </w:lvl>
  </w:abstractNum>
  <w:num w:numId="1">
    <w:abstractNumId w:val="8"/>
  </w:num>
  <w:num w:numId="2">
    <w:abstractNumId w:val="9"/>
  </w:num>
  <w:num w:numId="3">
    <w:abstractNumId w:val="3"/>
  </w:num>
  <w:num w:numId="4">
    <w:abstractNumId w:val="6"/>
  </w:num>
  <w:num w:numId="5">
    <w:abstractNumId w:val="5"/>
  </w:num>
  <w:num w:numId="6">
    <w:abstractNumId w:val="4"/>
  </w:num>
  <w:num w:numId="7">
    <w:abstractNumId w:val="1"/>
  </w:num>
  <w:num w:numId="8">
    <w:abstractNumId w:val="0"/>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D2"/>
    <w:rsid w:val="0000063B"/>
    <w:rsid w:val="00000766"/>
    <w:rsid w:val="000021F7"/>
    <w:rsid w:val="00002F4E"/>
    <w:rsid w:val="00003DBB"/>
    <w:rsid w:val="00004160"/>
    <w:rsid w:val="00005365"/>
    <w:rsid w:val="00005BE2"/>
    <w:rsid w:val="0000677A"/>
    <w:rsid w:val="00006D6E"/>
    <w:rsid w:val="00007338"/>
    <w:rsid w:val="00014497"/>
    <w:rsid w:val="000214F5"/>
    <w:rsid w:val="00021860"/>
    <w:rsid w:val="00021D29"/>
    <w:rsid w:val="0002327D"/>
    <w:rsid w:val="000247F1"/>
    <w:rsid w:val="00025537"/>
    <w:rsid w:val="000256AE"/>
    <w:rsid w:val="00026D8D"/>
    <w:rsid w:val="00027792"/>
    <w:rsid w:val="00027FA9"/>
    <w:rsid w:val="00030ACA"/>
    <w:rsid w:val="000331BA"/>
    <w:rsid w:val="00033C09"/>
    <w:rsid w:val="00042D7A"/>
    <w:rsid w:val="00043A48"/>
    <w:rsid w:val="000441C1"/>
    <w:rsid w:val="00046CC7"/>
    <w:rsid w:val="0004774F"/>
    <w:rsid w:val="00047B1F"/>
    <w:rsid w:val="0005351A"/>
    <w:rsid w:val="0005387F"/>
    <w:rsid w:val="00054D24"/>
    <w:rsid w:val="00061387"/>
    <w:rsid w:val="0006233C"/>
    <w:rsid w:val="00064D65"/>
    <w:rsid w:val="0006582E"/>
    <w:rsid w:val="0006789D"/>
    <w:rsid w:val="00067A03"/>
    <w:rsid w:val="0007282B"/>
    <w:rsid w:val="00075474"/>
    <w:rsid w:val="00075A03"/>
    <w:rsid w:val="00075E09"/>
    <w:rsid w:val="00076CD4"/>
    <w:rsid w:val="00077F7C"/>
    <w:rsid w:val="00080557"/>
    <w:rsid w:val="000819CE"/>
    <w:rsid w:val="00084A7E"/>
    <w:rsid w:val="000853C6"/>
    <w:rsid w:val="00086A75"/>
    <w:rsid w:val="00093510"/>
    <w:rsid w:val="00094215"/>
    <w:rsid w:val="00094A9B"/>
    <w:rsid w:val="00094BBF"/>
    <w:rsid w:val="000955BD"/>
    <w:rsid w:val="000A1182"/>
    <w:rsid w:val="000A1258"/>
    <w:rsid w:val="000A252B"/>
    <w:rsid w:val="000A369E"/>
    <w:rsid w:val="000A3B70"/>
    <w:rsid w:val="000A51B8"/>
    <w:rsid w:val="000A5EFC"/>
    <w:rsid w:val="000A6194"/>
    <w:rsid w:val="000A632E"/>
    <w:rsid w:val="000B05B3"/>
    <w:rsid w:val="000B241A"/>
    <w:rsid w:val="000B27E8"/>
    <w:rsid w:val="000B31E5"/>
    <w:rsid w:val="000B4667"/>
    <w:rsid w:val="000C23EB"/>
    <w:rsid w:val="000C31D2"/>
    <w:rsid w:val="000C781F"/>
    <w:rsid w:val="000D3AB9"/>
    <w:rsid w:val="000D6E25"/>
    <w:rsid w:val="000D6F69"/>
    <w:rsid w:val="000D70B2"/>
    <w:rsid w:val="000E0072"/>
    <w:rsid w:val="000E156D"/>
    <w:rsid w:val="000E3C54"/>
    <w:rsid w:val="000E57BB"/>
    <w:rsid w:val="000E66D6"/>
    <w:rsid w:val="000F05ED"/>
    <w:rsid w:val="000F09E0"/>
    <w:rsid w:val="000F295C"/>
    <w:rsid w:val="000F3997"/>
    <w:rsid w:val="000F3A31"/>
    <w:rsid w:val="000F6A54"/>
    <w:rsid w:val="001018A9"/>
    <w:rsid w:val="00102ED0"/>
    <w:rsid w:val="0010526F"/>
    <w:rsid w:val="00106902"/>
    <w:rsid w:val="00107164"/>
    <w:rsid w:val="001103BF"/>
    <w:rsid w:val="001103E3"/>
    <w:rsid w:val="00112427"/>
    <w:rsid w:val="00113E5B"/>
    <w:rsid w:val="00115AA1"/>
    <w:rsid w:val="00126E2F"/>
    <w:rsid w:val="00127235"/>
    <w:rsid w:val="001300F7"/>
    <w:rsid w:val="00132DC9"/>
    <w:rsid w:val="00134B7A"/>
    <w:rsid w:val="0013516B"/>
    <w:rsid w:val="00135EC5"/>
    <w:rsid w:val="00140023"/>
    <w:rsid w:val="0014162B"/>
    <w:rsid w:val="00145CD0"/>
    <w:rsid w:val="00146C0A"/>
    <w:rsid w:val="00153235"/>
    <w:rsid w:val="001536FE"/>
    <w:rsid w:val="001548BD"/>
    <w:rsid w:val="001553C2"/>
    <w:rsid w:val="00155799"/>
    <w:rsid w:val="00155F2A"/>
    <w:rsid w:val="00156775"/>
    <w:rsid w:val="001571EA"/>
    <w:rsid w:val="00157395"/>
    <w:rsid w:val="00157481"/>
    <w:rsid w:val="001577D2"/>
    <w:rsid w:val="00162B03"/>
    <w:rsid w:val="00162C32"/>
    <w:rsid w:val="0016307F"/>
    <w:rsid w:val="00167161"/>
    <w:rsid w:val="00172485"/>
    <w:rsid w:val="00174077"/>
    <w:rsid w:val="0017499D"/>
    <w:rsid w:val="001755B6"/>
    <w:rsid w:val="001755B7"/>
    <w:rsid w:val="0017708B"/>
    <w:rsid w:val="00183AFA"/>
    <w:rsid w:val="00183E30"/>
    <w:rsid w:val="00186AE9"/>
    <w:rsid w:val="00190F14"/>
    <w:rsid w:val="00192DA4"/>
    <w:rsid w:val="00192ECB"/>
    <w:rsid w:val="00192FD8"/>
    <w:rsid w:val="00193C71"/>
    <w:rsid w:val="00195015"/>
    <w:rsid w:val="00196DF9"/>
    <w:rsid w:val="001973A8"/>
    <w:rsid w:val="001A1269"/>
    <w:rsid w:val="001A2A6C"/>
    <w:rsid w:val="001A30E6"/>
    <w:rsid w:val="001A3E56"/>
    <w:rsid w:val="001A3F33"/>
    <w:rsid w:val="001A4508"/>
    <w:rsid w:val="001A45D3"/>
    <w:rsid w:val="001A47ED"/>
    <w:rsid w:val="001A7512"/>
    <w:rsid w:val="001A7AA6"/>
    <w:rsid w:val="001B0150"/>
    <w:rsid w:val="001B59D1"/>
    <w:rsid w:val="001B6D40"/>
    <w:rsid w:val="001C162A"/>
    <w:rsid w:val="001C29BF"/>
    <w:rsid w:val="001C3E87"/>
    <w:rsid w:val="001C5AB6"/>
    <w:rsid w:val="001D0308"/>
    <w:rsid w:val="001D0B1B"/>
    <w:rsid w:val="001D2620"/>
    <w:rsid w:val="001D5FFC"/>
    <w:rsid w:val="001D7BB2"/>
    <w:rsid w:val="001E0586"/>
    <w:rsid w:val="001E161C"/>
    <w:rsid w:val="001E1F38"/>
    <w:rsid w:val="001E436B"/>
    <w:rsid w:val="001F083E"/>
    <w:rsid w:val="001F2079"/>
    <w:rsid w:val="001F2223"/>
    <w:rsid w:val="001F2C99"/>
    <w:rsid w:val="001F4448"/>
    <w:rsid w:val="001F6CB4"/>
    <w:rsid w:val="001F7A05"/>
    <w:rsid w:val="001F7BEB"/>
    <w:rsid w:val="002002DA"/>
    <w:rsid w:val="00201E2E"/>
    <w:rsid w:val="002028C7"/>
    <w:rsid w:val="00203574"/>
    <w:rsid w:val="00204328"/>
    <w:rsid w:val="00204DF7"/>
    <w:rsid w:val="00207521"/>
    <w:rsid w:val="00207550"/>
    <w:rsid w:val="0021287B"/>
    <w:rsid w:val="00213902"/>
    <w:rsid w:val="00214DD2"/>
    <w:rsid w:val="00215DED"/>
    <w:rsid w:val="0021623C"/>
    <w:rsid w:val="0021646D"/>
    <w:rsid w:val="0021734D"/>
    <w:rsid w:val="00217EEC"/>
    <w:rsid w:val="00217F5F"/>
    <w:rsid w:val="00220837"/>
    <w:rsid w:val="0022114F"/>
    <w:rsid w:val="002219CD"/>
    <w:rsid w:val="00221DEB"/>
    <w:rsid w:val="002243E2"/>
    <w:rsid w:val="002264FD"/>
    <w:rsid w:val="00227BBA"/>
    <w:rsid w:val="002329C9"/>
    <w:rsid w:val="0023458A"/>
    <w:rsid w:val="00236B4A"/>
    <w:rsid w:val="00241BDC"/>
    <w:rsid w:val="0024372A"/>
    <w:rsid w:val="00244057"/>
    <w:rsid w:val="002448F7"/>
    <w:rsid w:val="002511D8"/>
    <w:rsid w:val="00252EBD"/>
    <w:rsid w:val="0025659C"/>
    <w:rsid w:val="00256850"/>
    <w:rsid w:val="00263E99"/>
    <w:rsid w:val="002664CE"/>
    <w:rsid w:val="002666FB"/>
    <w:rsid w:val="00266B86"/>
    <w:rsid w:val="00266E39"/>
    <w:rsid w:val="00267E27"/>
    <w:rsid w:val="00270F15"/>
    <w:rsid w:val="0027324F"/>
    <w:rsid w:val="00275289"/>
    <w:rsid w:val="00276143"/>
    <w:rsid w:val="0027796F"/>
    <w:rsid w:val="0028050C"/>
    <w:rsid w:val="00280941"/>
    <w:rsid w:val="00285C6B"/>
    <w:rsid w:val="00287D39"/>
    <w:rsid w:val="002908E9"/>
    <w:rsid w:val="002956CA"/>
    <w:rsid w:val="002961A1"/>
    <w:rsid w:val="00296811"/>
    <w:rsid w:val="0029790C"/>
    <w:rsid w:val="002A0214"/>
    <w:rsid w:val="002A16E8"/>
    <w:rsid w:val="002A2378"/>
    <w:rsid w:val="002A3C16"/>
    <w:rsid w:val="002A4DD0"/>
    <w:rsid w:val="002A53DB"/>
    <w:rsid w:val="002A7342"/>
    <w:rsid w:val="002A7A14"/>
    <w:rsid w:val="002A7C1B"/>
    <w:rsid w:val="002B174B"/>
    <w:rsid w:val="002B4626"/>
    <w:rsid w:val="002B517A"/>
    <w:rsid w:val="002B54FA"/>
    <w:rsid w:val="002B5B01"/>
    <w:rsid w:val="002B7818"/>
    <w:rsid w:val="002C2D92"/>
    <w:rsid w:val="002C3A77"/>
    <w:rsid w:val="002C51AA"/>
    <w:rsid w:val="002D0DC1"/>
    <w:rsid w:val="002D281E"/>
    <w:rsid w:val="002D301B"/>
    <w:rsid w:val="002D368A"/>
    <w:rsid w:val="002D4610"/>
    <w:rsid w:val="002D7D2B"/>
    <w:rsid w:val="002E1A38"/>
    <w:rsid w:val="002E2ACB"/>
    <w:rsid w:val="002E66FA"/>
    <w:rsid w:val="002F11C3"/>
    <w:rsid w:val="002F3830"/>
    <w:rsid w:val="002F3C05"/>
    <w:rsid w:val="002F5BB6"/>
    <w:rsid w:val="002F71F7"/>
    <w:rsid w:val="0030129A"/>
    <w:rsid w:val="00302BC5"/>
    <w:rsid w:val="00305387"/>
    <w:rsid w:val="00307C69"/>
    <w:rsid w:val="00310733"/>
    <w:rsid w:val="00313B4B"/>
    <w:rsid w:val="003144B4"/>
    <w:rsid w:val="003166F0"/>
    <w:rsid w:val="00316C21"/>
    <w:rsid w:val="00320F6D"/>
    <w:rsid w:val="00321BDD"/>
    <w:rsid w:val="00322DEB"/>
    <w:rsid w:val="00324DBB"/>
    <w:rsid w:val="00324EC8"/>
    <w:rsid w:val="00330098"/>
    <w:rsid w:val="00334FF4"/>
    <w:rsid w:val="00335384"/>
    <w:rsid w:val="00340C42"/>
    <w:rsid w:val="003410B9"/>
    <w:rsid w:val="00342676"/>
    <w:rsid w:val="00343B48"/>
    <w:rsid w:val="00344521"/>
    <w:rsid w:val="00347171"/>
    <w:rsid w:val="00347B63"/>
    <w:rsid w:val="00350210"/>
    <w:rsid w:val="00351928"/>
    <w:rsid w:val="00351AC1"/>
    <w:rsid w:val="00351C96"/>
    <w:rsid w:val="00355201"/>
    <w:rsid w:val="00357815"/>
    <w:rsid w:val="0036003D"/>
    <w:rsid w:val="0036092B"/>
    <w:rsid w:val="00361101"/>
    <w:rsid w:val="00362666"/>
    <w:rsid w:val="00362D56"/>
    <w:rsid w:val="003631DD"/>
    <w:rsid w:val="00363E55"/>
    <w:rsid w:val="003645A4"/>
    <w:rsid w:val="003652FB"/>
    <w:rsid w:val="00371C5C"/>
    <w:rsid w:val="00375D5C"/>
    <w:rsid w:val="00377452"/>
    <w:rsid w:val="00377ACD"/>
    <w:rsid w:val="003951F9"/>
    <w:rsid w:val="003961BB"/>
    <w:rsid w:val="003A137A"/>
    <w:rsid w:val="003A2CC3"/>
    <w:rsid w:val="003B1975"/>
    <w:rsid w:val="003B2342"/>
    <w:rsid w:val="003B25CD"/>
    <w:rsid w:val="003B2944"/>
    <w:rsid w:val="003B381A"/>
    <w:rsid w:val="003B3FD1"/>
    <w:rsid w:val="003B61B8"/>
    <w:rsid w:val="003B7039"/>
    <w:rsid w:val="003B718B"/>
    <w:rsid w:val="003C1071"/>
    <w:rsid w:val="003C1EA5"/>
    <w:rsid w:val="003C26CF"/>
    <w:rsid w:val="003C45F8"/>
    <w:rsid w:val="003C5DF4"/>
    <w:rsid w:val="003C7AB1"/>
    <w:rsid w:val="003C7EF9"/>
    <w:rsid w:val="003D2799"/>
    <w:rsid w:val="003D3899"/>
    <w:rsid w:val="003D4257"/>
    <w:rsid w:val="003D4DFC"/>
    <w:rsid w:val="003D693C"/>
    <w:rsid w:val="003E03C9"/>
    <w:rsid w:val="003E0541"/>
    <w:rsid w:val="003E1C6E"/>
    <w:rsid w:val="003E2C22"/>
    <w:rsid w:val="003E3959"/>
    <w:rsid w:val="003E4D46"/>
    <w:rsid w:val="003E6398"/>
    <w:rsid w:val="003F156F"/>
    <w:rsid w:val="003F1958"/>
    <w:rsid w:val="003F2B34"/>
    <w:rsid w:val="003F333B"/>
    <w:rsid w:val="003F39FE"/>
    <w:rsid w:val="003F4C5E"/>
    <w:rsid w:val="003F572C"/>
    <w:rsid w:val="003F6BE0"/>
    <w:rsid w:val="003F7B37"/>
    <w:rsid w:val="00400455"/>
    <w:rsid w:val="00401626"/>
    <w:rsid w:val="004025B6"/>
    <w:rsid w:val="00403019"/>
    <w:rsid w:val="0040324C"/>
    <w:rsid w:val="00403507"/>
    <w:rsid w:val="00404D47"/>
    <w:rsid w:val="004059BB"/>
    <w:rsid w:val="00413C1C"/>
    <w:rsid w:val="00414ECB"/>
    <w:rsid w:val="00415B78"/>
    <w:rsid w:val="00416A13"/>
    <w:rsid w:val="004205A0"/>
    <w:rsid w:val="00420C69"/>
    <w:rsid w:val="00421926"/>
    <w:rsid w:val="00421F32"/>
    <w:rsid w:val="00423A4C"/>
    <w:rsid w:val="00424119"/>
    <w:rsid w:val="0042483A"/>
    <w:rsid w:val="00424D22"/>
    <w:rsid w:val="00426D31"/>
    <w:rsid w:val="00427722"/>
    <w:rsid w:val="00430729"/>
    <w:rsid w:val="00431828"/>
    <w:rsid w:val="004335D0"/>
    <w:rsid w:val="00433778"/>
    <w:rsid w:val="00434539"/>
    <w:rsid w:val="00434BE8"/>
    <w:rsid w:val="00435608"/>
    <w:rsid w:val="00440E67"/>
    <w:rsid w:val="0044193E"/>
    <w:rsid w:val="00441962"/>
    <w:rsid w:val="00441A95"/>
    <w:rsid w:val="004427E9"/>
    <w:rsid w:val="0044286C"/>
    <w:rsid w:val="00443234"/>
    <w:rsid w:val="00443F66"/>
    <w:rsid w:val="0044485D"/>
    <w:rsid w:val="00450D80"/>
    <w:rsid w:val="004550D6"/>
    <w:rsid w:val="004557AB"/>
    <w:rsid w:val="004566E5"/>
    <w:rsid w:val="00456F20"/>
    <w:rsid w:val="00457725"/>
    <w:rsid w:val="0046035A"/>
    <w:rsid w:val="00460B45"/>
    <w:rsid w:val="004628B1"/>
    <w:rsid w:val="0046310C"/>
    <w:rsid w:val="00463A5E"/>
    <w:rsid w:val="00463B7C"/>
    <w:rsid w:val="004642F9"/>
    <w:rsid w:val="0046563B"/>
    <w:rsid w:val="00465FBF"/>
    <w:rsid w:val="0046792D"/>
    <w:rsid w:val="00470524"/>
    <w:rsid w:val="004705BD"/>
    <w:rsid w:val="00472AEE"/>
    <w:rsid w:val="00472B6C"/>
    <w:rsid w:val="00473AC9"/>
    <w:rsid w:val="00475D0D"/>
    <w:rsid w:val="00477E66"/>
    <w:rsid w:val="004801D9"/>
    <w:rsid w:val="00481049"/>
    <w:rsid w:val="00482C83"/>
    <w:rsid w:val="00482D68"/>
    <w:rsid w:val="004832AA"/>
    <w:rsid w:val="0048523A"/>
    <w:rsid w:val="00485372"/>
    <w:rsid w:val="0048660E"/>
    <w:rsid w:val="00486B50"/>
    <w:rsid w:val="00487C3C"/>
    <w:rsid w:val="004914CF"/>
    <w:rsid w:val="0049391A"/>
    <w:rsid w:val="00496CFF"/>
    <w:rsid w:val="004A0827"/>
    <w:rsid w:val="004A2214"/>
    <w:rsid w:val="004A2809"/>
    <w:rsid w:val="004A60A7"/>
    <w:rsid w:val="004B3A46"/>
    <w:rsid w:val="004B5911"/>
    <w:rsid w:val="004B60B6"/>
    <w:rsid w:val="004B64C2"/>
    <w:rsid w:val="004B6D52"/>
    <w:rsid w:val="004B706D"/>
    <w:rsid w:val="004B7248"/>
    <w:rsid w:val="004C09F7"/>
    <w:rsid w:val="004C2461"/>
    <w:rsid w:val="004C4212"/>
    <w:rsid w:val="004C4CF1"/>
    <w:rsid w:val="004C693F"/>
    <w:rsid w:val="004D00F2"/>
    <w:rsid w:val="004D184F"/>
    <w:rsid w:val="004D206B"/>
    <w:rsid w:val="004D2259"/>
    <w:rsid w:val="004D4519"/>
    <w:rsid w:val="004D4894"/>
    <w:rsid w:val="004D5871"/>
    <w:rsid w:val="004D5B85"/>
    <w:rsid w:val="004D5F91"/>
    <w:rsid w:val="004D6AF4"/>
    <w:rsid w:val="004D729D"/>
    <w:rsid w:val="004E3197"/>
    <w:rsid w:val="004E3A23"/>
    <w:rsid w:val="004E430C"/>
    <w:rsid w:val="004E4A83"/>
    <w:rsid w:val="004E62E8"/>
    <w:rsid w:val="004F08F4"/>
    <w:rsid w:val="004F0DCA"/>
    <w:rsid w:val="004F1474"/>
    <w:rsid w:val="004F4925"/>
    <w:rsid w:val="004F5B4A"/>
    <w:rsid w:val="00501086"/>
    <w:rsid w:val="005014EF"/>
    <w:rsid w:val="005035EC"/>
    <w:rsid w:val="00505421"/>
    <w:rsid w:val="0050647B"/>
    <w:rsid w:val="00507047"/>
    <w:rsid w:val="005077BB"/>
    <w:rsid w:val="00512F60"/>
    <w:rsid w:val="00513F8F"/>
    <w:rsid w:val="005147FB"/>
    <w:rsid w:val="00521C96"/>
    <w:rsid w:val="00525E73"/>
    <w:rsid w:val="005265FF"/>
    <w:rsid w:val="00527D80"/>
    <w:rsid w:val="00530209"/>
    <w:rsid w:val="00531A22"/>
    <w:rsid w:val="00531B44"/>
    <w:rsid w:val="005321E3"/>
    <w:rsid w:val="00533A0B"/>
    <w:rsid w:val="00535C63"/>
    <w:rsid w:val="005405DC"/>
    <w:rsid w:val="005413D5"/>
    <w:rsid w:val="0054289E"/>
    <w:rsid w:val="00542975"/>
    <w:rsid w:val="00543C5A"/>
    <w:rsid w:val="00544060"/>
    <w:rsid w:val="005446CA"/>
    <w:rsid w:val="00545561"/>
    <w:rsid w:val="00545F3F"/>
    <w:rsid w:val="00550673"/>
    <w:rsid w:val="005506FA"/>
    <w:rsid w:val="005525B4"/>
    <w:rsid w:val="00552AF6"/>
    <w:rsid w:val="005544DA"/>
    <w:rsid w:val="005551C3"/>
    <w:rsid w:val="0055686D"/>
    <w:rsid w:val="00561E5D"/>
    <w:rsid w:val="0056219B"/>
    <w:rsid w:val="0056369E"/>
    <w:rsid w:val="00564DF3"/>
    <w:rsid w:val="0056532B"/>
    <w:rsid w:val="00565C71"/>
    <w:rsid w:val="00566BC0"/>
    <w:rsid w:val="00566FBE"/>
    <w:rsid w:val="005671A1"/>
    <w:rsid w:val="00567B7E"/>
    <w:rsid w:val="00571494"/>
    <w:rsid w:val="0057447F"/>
    <w:rsid w:val="00574DE5"/>
    <w:rsid w:val="005759FB"/>
    <w:rsid w:val="0057686A"/>
    <w:rsid w:val="00581D18"/>
    <w:rsid w:val="00582998"/>
    <w:rsid w:val="0058454F"/>
    <w:rsid w:val="00584797"/>
    <w:rsid w:val="00585D40"/>
    <w:rsid w:val="00585FEE"/>
    <w:rsid w:val="00586349"/>
    <w:rsid w:val="005936DA"/>
    <w:rsid w:val="0059529C"/>
    <w:rsid w:val="00595611"/>
    <w:rsid w:val="00596102"/>
    <w:rsid w:val="00596B61"/>
    <w:rsid w:val="00596F25"/>
    <w:rsid w:val="00597441"/>
    <w:rsid w:val="005A35E1"/>
    <w:rsid w:val="005A694A"/>
    <w:rsid w:val="005B14C0"/>
    <w:rsid w:val="005B5DB5"/>
    <w:rsid w:val="005B70E9"/>
    <w:rsid w:val="005C1EDE"/>
    <w:rsid w:val="005D036D"/>
    <w:rsid w:val="005D0CA3"/>
    <w:rsid w:val="005D3931"/>
    <w:rsid w:val="005D552E"/>
    <w:rsid w:val="005D5C7F"/>
    <w:rsid w:val="005E05C0"/>
    <w:rsid w:val="005E09AD"/>
    <w:rsid w:val="005E2DC2"/>
    <w:rsid w:val="005E670A"/>
    <w:rsid w:val="005F640B"/>
    <w:rsid w:val="005F7955"/>
    <w:rsid w:val="00600205"/>
    <w:rsid w:val="0060267A"/>
    <w:rsid w:val="00602D2E"/>
    <w:rsid w:val="00603ECF"/>
    <w:rsid w:val="00605935"/>
    <w:rsid w:val="00607D9E"/>
    <w:rsid w:val="00611980"/>
    <w:rsid w:val="006133A4"/>
    <w:rsid w:val="00614792"/>
    <w:rsid w:val="006166D5"/>
    <w:rsid w:val="00616B24"/>
    <w:rsid w:val="006177C2"/>
    <w:rsid w:val="00622757"/>
    <w:rsid w:val="0062347D"/>
    <w:rsid w:val="006250B4"/>
    <w:rsid w:val="006256BD"/>
    <w:rsid w:val="00625E49"/>
    <w:rsid w:val="00626FD1"/>
    <w:rsid w:val="0063057C"/>
    <w:rsid w:val="0063588B"/>
    <w:rsid w:val="00635951"/>
    <w:rsid w:val="006359F6"/>
    <w:rsid w:val="006372EF"/>
    <w:rsid w:val="00637B91"/>
    <w:rsid w:val="006409DA"/>
    <w:rsid w:val="00642128"/>
    <w:rsid w:val="006428FD"/>
    <w:rsid w:val="006469D2"/>
    <w:rsid w:val="00647FFB"/>
    <w:rsid w:val="00651EFD"/>
    <w:rsid w:val="00652ACC"/>
    <w:rsid w:val="00653CF3"/>
    <w:rsid w:val="00655814"/>
    <w:rsid w:val="00655B29"/>
    <w:rsid w:val="00655E7E"/>
    <w:rsid w:val="00656339"/>
    <w:rsid w:val="00660186"/>
    <w:rsid w:val="00660FB6"/>
    <w:rsid w:val="00663DA1"/>
    <w:rsid w:val="006654EF"/>
    <w:rsid w:val="00665508"/>
    <w:rsid w:val="006668CD"/>
    <w:rsid w:val="006706C1"/>
    <w:rsid w:val="00670BC9"/>
    <w:rsid w:val="00671288"/>
    <w:rsid w:val="00673BF1"/>
    <w:rsid w:val="00676131"/>
    <w:rsid w:val="00680129"/>
    <w:rsid w:val="00680B58"/>
    <w:rsid w:val="00680EF7"/>
    <w:rsid w:val="00682093"/>
    <w:rsid w:val="00682825"/>
    <w:rsid w:val="00682BF8"/>
    <w:rsid w:val="00683E72"/>
    <w:rsid w:val="00684A8A"/>
    <w:rsid w:val="00685C42"/>
    <w:rsid w:val="00687955"/>
    <w:rsid w:val="006911A8"/>
    <w:rsid w:val="0069179C"/>
    <w:rsid w:val="00695AE5"/>
    <w:rsid w:val="00696E5B"/>
    <w:rsid w:val="006A1302"/>
    <w:rsid w:val="006A3D1F"/>
    <w:rsid w:val="006B0727"/>
    <w:rsid w:val="006B1173"/>
    <w:rsid w:val="006B1C0D"/>
    <w:rsid w:val="006B21AF"/>
    <w:rsid w:val="006B3BDB"/>
    <w:rsid w:val="006B460B"/>
    <w:rsid w:val="006B483D"/>
    <w:rsid w:val="006B5B86"/>
    <w:rsid w:val="006B706D"/>
    <w:rsid w:val="006C22A6"/>
    <w:rsid w:val="006C3039"/>
    <w:rsid w:val="006C6246"/>
    <w:rsid w:val="006C68E0"/>
    <w:rsid w:val="006C6E24"/>
    <w:rsid w:val="006D06B7"/>
    <w:rsid w:val="006D2E29"/>
    <w:rsid w:val="006D3F39"/>
    <w:rsid w:val="006D70A2"/>
    <w:rsid w:val="006D754E"/>
    <w:rsid w:val="006D788A"/>
    <w:rsid w:val="006E0343"/>
    <w:rsid w:val="006E4EA4"/>
    <w:rsid w:val="006E5244"/>
    <w:rsid w:val="006E69CE"/>
    <w:rsid w:val="006F1360"/>
    <w:rsid w:val="006F27DE"/>
    <w:rsid w:val="006F3E93"/>
    <w:rsid w:val="006F480F"/>
    <w:rsid w:val="006F4A91"/>
    <w:rsid w:val="006F4F98"/>
    <w:rsid w:val="006F55BF"/>
    <w:rsid w:val="006F5DEA"/>
    <w:rsid w:val="006F7110"/>
    <w:rsid w:val="006F7398"/>
    <w:rsid w:val="00700B7E"/>
    <w:rsid w:val="00702076"/>
    <w:rsid w:val="00704E2D"/>
    <w:rsid w:val="00705125"/>
    <w:rsid w:val="007076A7"/>
    <w:rsid w:val="00707CEF"/>
    <w:rsid w:val="0071070B"/>
    <w:rsid w:val="00711472"/>
    <w:rsid w:val="00712FDB"/>
    <w:rsid w:val="00713774"/>
    <w:rsid w:val="0072152F"/>
    <w:rsid w:val="007217B4"/>
    <w:rsid w:val="00721927"/>
    <w:rsid w:val="007221AC"/>
    <w:rsid w:val="00722442"/>
    <w:rsid w:val="00722D0C"/>
    <w:rsid w:val="007244F2"/>
    <w:rsid w:val="00724AA8"/>
    <w:rsid w:val="00725DDF"/>
    <w:rsid w:val="00726E74"/>
    <w:rsid w:val="00726F5F"/>
    <w:rsid w:val="00732865"/>
    <w:rsid w:val="00732DBD"/>
    <w:rsid w:val="00735B91"/>
    <w:rsid w:val="00736787"/>
    <w:rsid w:val="00740136"/>
    <w:rsid w:val="00740EF0"/>
    <w:rsid w:val="007423CD"/>
    <w:rsid w:val="00742893"/>
    <w:rsid w:val="00742EB1"/>
    <w:rsid w:val="0074442E"/>
    <w:rsid w:val="0074641D"/>
    <w:rsid w:val="00746B65"/>
    <w:rsid w:val="00747CD1"/>
    <w:rsid w:val="00750C3E"/>
    <w:rsid w:val="00750F4F"/>
    <w:rsid w:val="00751326"/>
    <w:rsid w:val="00751CE7"/>
    <w:rsid w:val="00754699"/>
    <w:rsid w:val="007558E3"/>
    <w:rsid w:val="007567CF"/>
    <w:rsid w:val="00757224"/>
    <w:rsid w:val="007672EB"/>
    <w:rsid w:val="007701B3"/>
    <w:rsid w:val="0077028F"/>
    <w:rsid w:val="00770A47"/>
    <w:rsid w:val="00771FA0"/>
    <w:rsid w:val="0077314D"/>
    <w:rsid w:val="007760B3"/>
    <w:rsid w:val="007844DE"/>
    <w:rsid w:val="00791E28"/>
    <w:rsid w:val="007956F4"/>
    <w:rsid w:val="00796367"/>
    <w:rsid w:val="00797E45"/>
    <w:rsid w:val="007A024A"/>
    <w:rsid w:val="007A4058"/>
    <w:rsid w:val="007A4131"/>
    <w:rsid w:val="007A4FC2"/>
    <w:rsid w:val="007A662F"/>
    <w:rsid w:val="007B0FD1"/>
    <w:rsid w:val="007B1834"/>
    <w:rsid w:val="007C1DF9"/>
    <w:rsid w:val="007C38D2"/>
    <w:rsid w:val="007C427F"/>
    <w:rsid w:val="007D151B"/>
    <w:rsid w:val="007D3518"/>
    <w:rsid w:val="007D5B77"/>
    <w:rsid w:val="007D645E"/>
    <w:rsid w:val="007D75DA"/>
    <w:rsid w:val="007D7DD3"/>
    <w:rsid w:val="007E03D5"/>
    <w:rsid w:val="007E6F16"/>
    <w:rsid w:val="007F0C5D"/>
    <w:rsid w:val="007F19CA"/>
    <w:rsid w:val="007F363D"/>
    <w:rsid w:val="007F37A3"/>
    <w:rsid w:val="007F4436"/>
    <w:rsid w:val="007F5DD0"/>
    <w:rsid w:val="007F723D"/>
    <w:rsid w:val="00800070"/>
    <w:rsid w:val="00801CC0"/>
    <w:rsid w:val="008033EF"/>
    <w:rsid w:val="0080557E"/>
    <w:rsid w:val="00806EED"/>
    <w:rsid w:val="00810A86"/>
    <w:rsid w:val="00813650"/>
    <w:rsid w:val="00813A2A"/>
    <w:rsid w:val="00814194"/>
    <w:rsid w:val="00814F0B"/>
    <w:rsid w:val="008157B0"/>
    <w:rsid w:val="008217B3"/>
    <w:rsid w:val="00824698"/>
    <w:rsid w:val="00826071"/>
    <w:rsid w:val="00826F23"/>
    <w:rsid w:val="008270C6"/>
    <w:rsid w:val="00827389"/>
    <w:rsid w:val="00830564"/>
    <w:rsid w:val="008325B2"/>
    <w:rsid w:val="00832754"/>
    <w:rsid w:val="00834770"/>
    <w:rsid w:val="0084022D"/>
    <w:rsid w:val="00844A13"/>
    <w:rsid w:val="00844F35"/>
    <w:rsid w:val="00845CFB"/>
    <w:rsid w:val="00846539"/>
    <w:rsid w:val="00850C0F"/>
    <w:rsid w:val="008561CA"/>
    <w:rsid w:val="00862072"/>
    <w:rsid w:val="008631FF"/>
    <w:rsid w:val="00863A5F"/>
    <w:rsid w:val="00870FEF"/>
    <w:rsid w:val="0087126D"/>
    <w:rsid w:val="008722EB"/>
    <w:rsid w:val="00876CF1"/>
    <w:rsid w:val="00877647"/>
    <w:rsid w:val="00877CAC"/>
    <w:rsid w:val="00881172"/>
    <w:rsid w:val="00882501"/>
    <w:rsid w:val="008841EB"/>
    <w:rsid w:val="008852CE"/>
    <w:rsid w:val="008905B7"/>
    <w:rsid w:val="00892D91"/>
    <w:rsid w:val="00896B55"/>
    <w:rsid w:val="0089718F"/>
    <w:rsid w:val="008A0CF1"/>
    <w:rsid w:val="008A1104"/>
    <w:rsid w:val="008A38D4"/>
    <w:rsid w:val="008A42C2"/>
    <w:rsid w:val="008B28D6"/>
    <w:rsid w:val="008B2BE6"/>
    <w:rsid w:val="008B38A0"/>
    <w:rsid w:val="008B4192"/>
    <w:rsid w:val="008B5492"/>
    <w:rsid w:val="008B5E61"/>
    <w:rsid w:val="008C23A1"/>
    <w:rsid w:val="008C3BD8"/>
    <w:rsid w:val="008C42FF"/>
    <w:rsid w:val="008C53CF"/>
    <w:rsid w:val="008C6675"/>
    <w:rsid w:val="008C6D9A"/>
    <w:rsid w:val="008C6FD6"/>
    <w:rsid w:val="008D096E"/>
    <w:rsid w:val="008D1D63"/>
    <w:rsid w:val="008D25C0"/>
    <w:rsid w:val="008D350A"/>
    <w:rsid w:val="008D5115"/>
    <w:rsid w:val="008D5181"/>
    <w:rsid w:val="008D7AFA"/>
    <w:rsid w:val="008D7F00"/>
    <w:rsid w:val="008E1B88"/>
    <w:rsid w:val="008E2B8D"/>
    <w:rsid w:val="008E50AB"/>
    <w:rsid w:val="008F0B49"/>
    <w:rsid w:val="008F276C"/>
    <w:rsid w:val="008F2966"/>
    <w:rsid w:val="008F49A6"/>
    <w:rsid w:val="00902699"/>
    <w:rsid w:val="00902A3F"/>
    <w:rsid w:val="00903030"/>
    <w:rsid w:val="009049EC"/>
    <w:rsid w:val="00904FDF"/>
    <w:rsid w:val="00911EEC"/>
    <w:rsid w:val="009149CB"/>
    <w:rsid w:val="009211E2"/>
    <w:rsid w:val="009252D3"/>
    <w:rsid w:val="00926663"/>
    <w:rsid w:val="009266CF"/>
    <w:rsid w:val="00930B81"/>
    <w:rsid w:val="00931C73"/>
    <w:rsid w:val="00931CF4"/>
    <w:rsid w:val="009323CF"/>
    <w:rsid w:val="00934242"/>
    <w:rsid w:val="00934999"/>
    <w:rsid w:val="00935C2F"/>
    <w:rsid w:val="00936915"/>
    <w:rsid w:val="00936AAD"/>
    <w:rsid w:val="00937C35"/>
    <w:rsid w:val="009417F2"/>
    <w:rsid w:val="00943F01"/>
    <w:rsid w:val="00951606"/>
    <w:rsid w:val="00951704"/>
    <w:rsid w:val="00954428"/>
    <w:rsid w:val="00954584"/>
    <w:rsid w:val="009555FD"/>
    <w:rsid w:val="0095639E"/>
    <w:rsid w:val="00956E41"/>
    <w:rsid w:val="009576EC"/>
    <w:rsid w:val="0096093F"/>
    <w:rsid w:val="0096301B"/>
    <w:rsid w:val="00964483"/>
    <w:rsid w:val="0096612B"/>
    <w:rsid w:val="0096742B"/>
    <w:rsid w:val="00967F9D"/>
    <w:rsid w:val="009724D0"/>
    <w:rsid w:val="00974990"/>
    <w:rsid w:val="00975D43"/>
    <w:rsid w:val="00976C0C"/>
    <w:rsid w:val="00981379"/>
    <w:rsid w:val="00981659"/>
    <w:rsid w:val="00987D22"/>
    <w:rsid w:val="009900E3"/>
    <w:rsid w:val="00990353"/>
    <w:rsid w:val="00992303"/>
    <w:rsid w:val="00992874"/>
    <w:rsid w:val="00993566"/>
    <w:rsid w:val="009A0B9D"/>
    <w:rsid w:val="009A0E91"/>
    <w:rsid w:val="009A1040"/>
    <w:rsid w:val="009A1E19"/>
    <w:rsid w:val="009A3F1B"/>
    <w:rsid w:val="009A71C2"/>
    <w:rsid w:val="009A7D8A"/>
    <w:rsid w:val="009B05AB"/>
    <w:rsid w:val="009B0EB6"/>
    <w:rsid w:val="009B11EE"/>
    <w:rsid w:val="009B292C"/>
    <w:rsid w:val="009B468E"/>
    <w:rsid w:val="009B4739"/>
    <w:rsid w:val="009B7410"/>
    <w:rsid w:val="009C30E6"/>
    <w:rsid w:val="009C41DF"/>
    <w:rsid w:val="009C5644"/>
    <w:rsid w:val="009D1EDF"/>
    <w:rsid w:val="009D2B11"/>
    <w:rsid w:val="009D37C3"/>
    <w:rsid w:val="009D44A4"/>
    <w:rsid w:val="009D4CBA"/>
    <w:rsid w:val="009D6AEA"/>
    <w:rsid w:val="009E0B8E"/>
    <w:rsid w:val="009E1BFE"/>
    <w:rsid w:val="009E5285"/>
    <w:rsid w:val="009E5372"/>
    <w:rsid w:val="009E5631"/>
    <w:rsid w:val="009E7E49"/>
    <w:rsid w:val="009F02F0"/>
    <w:rsid w:val="009F3865"/>
    <w:rsid w:val="009F4763"/>
    <w:rsid w:val="009F4BAE"/>
    <w:rsid w:val="00A0010D"/>
    <w:rsid w:val="00A014AA"/>
    <w:rsid w:val="00A040EC"/>
    <w:rsid w:val="00A04A9F"/>
    <w:rsid w:val="00A11A37"/>
    <w:rsid w:val="00A122BC"/>
    <w:rsid w:val="00A12ED2"/>
    <w:rsid w:val="00A131E6"/>
    <w:rsid w:val="00A14E31"/>
    <w:rsid w:val="00A16C80"/>
    <w:rsid w:val="00A218B6"/>
    <w:rsid w:val="00A22487"/>
    <w:rsid w:val="00A30D0F"/>
    <w:rsid w:val="00A3230E"/>
    <w:rsid w:val="00A34194"/>
    <w:rsid w:val="00A34AE8"/>
    <w:rsid w:val="00A37755"/>
    <w:rsid w:val="00A43498"/>
    <w:rsid w:val="00A44C88"/>
    <w:rsid w:val="00A51193"/>
    <w:rsid w:val="00A51444"/>
    <w:rsid w:val="00A55894"/>
    <w:rsid w:val="00A567D8"/>
    <w:rsid w:val="00A56867"/>
    <w:rsid w:val="00A613C3"/>
    <w:rsid w:val="00A62594"/>
    <w:rsid w:val="00A63059"/>
    <w:rsid w:val="00A65EE2"/>
    <w:rsid w:val="00A66F0C"/>
    <w:rsid w:val="00A70269"/>
    <w:rsid w:val="00A70DDC"/>
    <w:rsid w:val="00A77687"/>
    <w:rsid w:val="00A777C9"/>
    <w:rsid w:val="00A80483"/>
    <w:rsid w:val="00A80CFE"/>
    <w:rsid w:val="00A821CE"/>
    <w:rsid w:val="00A84476"/>
    <w:rsid w:val="00A85A5F"/>
    <w:rsid w:val="00A8607A"/>
    <w:rsid w:val="00A90939"/>
    <w:rsid w:val="00A914EB"/>
    <w:rsid w:val="00A93338"/>
    <w:rsid w:val="00A96D4C"/>
    <w:rsid w:val="00AA2812"/>
    <w:rsid w:val="00AB06E8"/>
    <w:rsid w:val="00AB090F"/>
    <w:rsid w:val="00AB482F"/>
    <w:rsid w:val="00AB5D1D"/>
    <w:rsid w:val="00AB5D4D"/>
    <w:rsid w:val="00AB7EE2"/>
    <w:rsid w:val="00AC0347"/>
    <w:rsid w:val="00AC1F06"/>
    <w:rsid w:val="00AC2353"/>
    <w:rsid w:val="00AC3200"/>
    <w:rsid w:val="00AD2368"/>
    <w:rsid w:val="00AD379C"/>
    <w:rsid w:val="00AD3C66"/>
    <w:rsid w:val="00AD3F95"/>
    <w:rsid w:val="00AD43CB"/>
    <w:rsid w:val="00AD611F"/>
    <w:rsid w:val="00AE4950"/>
    <w:rsid w:val="00AF5E6E"/>
    <w:rsid w:val="00B0302D"/>
    <w:rsid w:val="00B03CAC"/>
    <w:rsid w:val="00B07051"/>
    <w:rsid w:val="00B1064D"/>
    <w:rsid w:val="00B13857"/>
    <w:rsid w:val="00B13C83"/>
    <w:rsid w:val="00B15E33"/>
    <w:rsid w:val="00B20EB5"/>
    <w:rsid w:val="00B2117B"/>
    <w:rsid w:val="00B230D0"/>
    <w:rsid w:val="00B318E7"/>
    <w:rsid w:val="00B32BC3"/>
    <w:rsid w:val="00B330B0"/>
    <w:rsid w:val="00B365AE"/>
    <w:rsid w:val="00B3752B"/>
    <w:rsid w:val="00B41D3D"/>
    <w:rsid w:val="00B42449"/>
    <w:rsid w:val="00B428FE"/>
    <w:rsid w:val="00B50363"/>
    <w:rsid w:val="00B52596"/>
    <w:rsid w:val="00B5393D"/>
    <w:rsid w:val="00B53E64"/>
    <w:rsid w:val="00B54388"/>
    <w:rsid w:val="00B54ACC"/>
    <w:rsid w:val="00B61E88"/>
    <w:rsid w:val="00B63FE0"/>
    <w:rsid w:val="00B65E22"/>
    <w:rsid w:val="00B67556"/>
    <w:rsid w:val="00B702A3"/>
    <w:rsid w:val="00B7122C"/>
    <w:rsid w:val="00B72143"/>
    <w:rsid w:val="00B72C31"/>
    <w:rsid w:val="00B73ACC"/>
    <w:rsid w:val="00B73F03"/>
    <w:rsid w:val="00B744FA"/>
    <w:rsid w:val="00B74930"/>
    <w:rsid w:val="00B7778D"/>
    <w:rsid w:val="00B80015"/>
    <w:rsid w:val="00B80245"/>
    <w:rsid w:val="00B83659"/>
    <w:rsid w:val="00B839DD"/>
    <w:rsid w:val="00B845C5"/>
    <w:rsid w:val="00B864CB"/>
    <w:rsid w:val="00B86E72"/>
    <w:rsid w:val="00B870D0"/>
    <w:rsid w:val="00B87277"/>
    <w:rsid w:val="00B92BC8"/>
    <w:rsid w:val="00B92F08"/>
    <w:rsid w:val="00B9324C"/>
    <w:rsid w:val="00B9337E"/>
    <w:rsid w:val="00B93F68"/>
    <w:rsid w:val="00B95D33"/>
    <w:rsid w:val="00B967B3"/>
    <w:rsid w:val="00BA0F3B"/>
    <w:rsid w:val="00BA15C2"/>
    <w:rsid w:val="00BA392F"/>
    <w:rsid w:val="00BA4734"/>
    <w:rsid w:val="00BA6D29"/>
    <w:rsid w:val="00BA7E1F"/>
    <w:rsid w:val="00BB20B8"/>
    <w:rsid w:val="00BB329B"/>
    <w:rsid w:val="00BB5555"/>
    <w:rsid w:val="00BB7109"/>
    <w:rsid w:val="00BB7BAD"/>
    <w:rsid w:val="00BC0A14"/>
    <w:rsid w:val="00BC274A"/>
    <w:rsid w:val="00BC29D0"/>
    <w:rsid w:val="00BC4961"/>
    <w:rsid w:val="00BC74F3"/>
    <w:rsid w:val="00BD071A"/>
    <w:rsid w:val="00BD18C0"/>
    <w:rsid w:val="00BD2C07"/>
    <w:rsid w:val="00BD3339"/>
    <w:rsid w:val="00BD4CFE"/>
    <w:rsid w:val="00BD569A"/>
    <w:rsid w:val="00BD5D84"/>
    <w:rsid w:val="00BE0D6D"/>
    <w:rsid w:val="00BE6D3C"/>
    <w:rsid w:val="00BE6EA1"/>
    <w:rsid w:val="00BE7791"/>
    <w:rsid w:val="00BF0E90"/>
    <w:rsid w:val="00BF1B18"/>
    <w:rsid w:val="00BF2A7D"/>
    <w:rsid w:val="00BF2B61"/>
    <w:rsid w:val="00BF3DB3"/>
    <w:rsid w:val="00BF4B49"/>
    <w:rsid w:val="00BF501B"/>
    <w:rsid w:val="00BF67C2"/>
    <w:rsid w:val="00BF77F8"/>
    <w:rsid w:val="00C027D4"/>
    <w:rsid w:val="00C028AE"/>
    <w:rsid w:val="00C03EC7"/>
    <w:rsid w:val="00C059F3"/>
    <w:rsid w:val="00C10875"/>
    <w:rsid w:val="00C10FD1"/>
    <w:rsid w:val="00C138D6"/>
    <w:rsid w:val="00C1606E"/>
    <w:rsid w:val="00C17529"/>
    <w:rsid w:val="00C20211"/>
    <w:rsid w:val="00C20324"/>
    <w:rsid w:val="00C222A1"/>
    <w:rsid w:val="00C24197"/>
    <w:rsid w:val="00C24EE8"/>
    <w:rsid w:val="00C265B3"/>
    <w:rsid w:val="00C268DD"/>
    <w:rsid w:val="00C27CE8"/>
    <w:rsid w:val="00C31186"/>
    <w:rsid w:val="00C325E1"/>
    <w:rsid w:val="00C33B9A"/>
    <w:rsid w:val="00C35C2A"/>
    <w:rsid w:val="00C36A83"/>
    <w:rsid w:val="00C36B35"/>
    <w:rsid w:val="00C36B83"/>
    <w:rsid w:val="00C36FBA"/>
    <w:rsid w:val="00C37719"/>
    <w:rsid w:val="00C432E0"/>
    <w:rsid w:val="00C44D88"/>
    <w:rsid w:val="00C5015E"/>
    <w:rsid w:val="00C502E3"/>
    <w:rsid w:val="00C50669"/>
    <w:rsid w:val="00C5309C"/>
    <w:rsid w:val="00C55624"/>
    <w:rsid w:val="00C5605A"/>
    <w:rsid w:val="00C56EFB"/>
    <w:rsid w:val="00C63627"/>
    <w:rsid w:val="00C640FB"/>
    <w:rsid w:val="00C658AD"/>
    <w:rsid w:val="00C65D90"/>
    <w:rsid w:val="00C70B47"/>
    <w:rsid w:val="00C7281A"/>
    <w:rsid w:val="00C728A8"/>
    <w:rsid w:val="00C7352B"/>
    <w:rsid w:val="00C74B19"/>
    <w:rsid w:val="00C74D8E"/>
    <w:rsid w:val="00C75FB9"/>
    <w:rsid w:val="00C82B6C"/>
    <w:rsid w:val="00C844ED"/>
    <w:rsid w:val="00C84781"/>
    <w:rsid w:val="00C908CF"/>
    <w:rsid w:val="00C912EA"/>
    <w:rsid w:val="00C91EB6"/>
    <w:rsid w:val="00C93893"/>
    <w:rsid w:val="00C95402"/>
    <w:rsid w:val="00C9609A"/>
    <w:rsid w:val="00CA248E"/>
    <w:rsid w:val="00CA3B61"/>
    <w:rsid w:val="00CA4B01"/>
    <w:rsid w:val="00CA4D77"/>
    <w:rsid w:val="00CA7701"/>
    <w:rsid w:val="00CA7D88"/>
    <w:rsid w:val="00CB14B5"/>
    <w:rsid w:val="00CB399A"/>
    <w:rsid w:val="00CB486A"/>
    <w:rsid w:val="00CB637D"/>
    <w:rsid w:val="00CB644B"/>
    <w:rsid w:val="00CB70B4"/>
    <w:rsid w:val="00CB79E9"/>
    <w:rsid w:val="00CC1658"/>
    <w:rsid w:val="00CC3C69"/>
    <w:rsid w:val="00CC42C2"/>
    <w:rsid w:val="00CC48CD"/>
    <w:rsid w:val="00CC6CFD"/>
    <w:rsid w:val="00CC78E3"/>
    <w:rsid w:val="00CD040D"/>
    <w:rsid w:val="00CD134C"/>
    <w:rsid w:val="00CD1CA9"/>
    <w:rsid w:val="00CD2E70"/>
    <w:rsid w:val="00CD373B"/>
    <w:rsid w:val="00CE1209"/>
    <w:rsid w:val="00CE1D4A"/>
    <w:rsid w:val="00CE34FE"/>
    <w:rsid w:val="00CE553B"/>
    <w:rsid w:val="00CE5A8B"/>
    <w:rsid w:val="00CE628D"/>
    <w:rsid w:val="00CE6ECC"/>
    <w:rsid w:val="00CF4797"/>
    <w:rsid w:val="00CF6FE3"/>
    <w:rsid w:val="00D02FC0"/>
    <w:rsid w:val="00D04857"/>
    <w:rsid w:val="00D05663"/>
    <w:rsid w:val="00D06233"/>
    <w:rsid w:val="00D07498"/>
    <w:rsid w:val="00D1007F"/>
    <w:rsid w:val="00D1010C"/>
    <w:rsid w:val="00D1229F"/>
    <w:rsid w:val="00D13112"/>
    <w:rsid w:val="00D169FE"/>
    <w:rsid w:val="00D16B11"/>
    <w:rsid w:val="00D20824"/>
    <w:rsid w:val="00D21260"/>
    <w:rsid w:val="00D212E7"/>
    <w:rsid w:val="00D21A61"/>
    <w:rsid w:val="00D22CB0"/>
    <w:rsid w:val="00D26542"/>
    <w:rsid w:val="00D2767E"/>
    <w:rsid w:val="00D27BAE"/>
    <w:rsid w:val="00D27CD5"/>
    <w:rsid w:val="00D34C48"/>
    <w:rsid w:val="00D37A99"/>
    <w:rsid w:val="00D41CFD"/>
    <w:rsid w:val="00D422B7"/>
    <w:rsid w:val="00D44322"/>
    <w:rsid w:val="00D44347"/>
    <w:rsid w:val="00D4525A"/>
    <w:rsid w:val="00D53B0C"/>
    <w:rsid w:val="00D601B4"/>
    <w:rsid w:val="00D63FA4"/>
    <w:rsid w:val="00D64957"/>
    <w:rsid w:val="00D64E07"/>
    <w:rsid w:val="00D65A12"/>
    <w:rsid w:val="00D65B5F"/>
    <w:rsid w:val="00D6634E"/>
    <w:rsid w:val="00D70308"/>
    <w:rsid w:val="00D7181A"/>
    <w:rsid w:val="00D72214"/>
    <w:rsid w:val="00D72BC4"/>
    <w:rsid w:val="00D74E41"/>
    <w:rsid w:val="00D764DB"/>
    <w:rsid w:val="00D769E9"/>
    <w:rsid w:val="00D77DFC"/>
    <w:rsid w:val="00D815F4"/>
    <w:rsid w:val="00D82E47"/>
    <w:rsid w:val="00D843C1"/>
    <w:rsid w:val="00D8470B"/>
    <w:rsid w:val="00D84DBA"/>
    <w:rsid w:val="00D85447"/>
    <w:rsid w:val="00D85C8A"/>
    <w:rsid w:val="00D96E1B"/>
    <w:rsid w:val="00D9723B"/>
    <w:rsid w:val="00D97722"/>
    <w:rsid w:val="00DA2B14"/>
    <w:rsid w:val="00DA345F"/>
    <w:rsid w:val="00DA34F3"/>
    <w:rsid w:val="00DB0879"/>
    <w:rsid w:val="00DB55A6"/>
    <w:rsid w:val="00DB5E3A"/>
    <w:rsid w:val="00DB78BF"/>
    <w:rsid w:val="00DC1302"/>
    <w:rsid w:val="00DC16C4"/>
    <w:rsid w:val="00DC16DE"/>
    <w:rsid w:val="00DC25F2"/>
    <w:rsid w:val="00DC2DD7"/>
    <w:rsid w:val="00DC4800"/>
    <w:rsid w:val="00DC7103"/>
    <w:rsid w:val="00DD0507"/>
    <w:rsid w:val="00DD35E5"/>
    <w:rsid w:val="00DD6FF4"/>
    <w:rsid w:val="00DE008A"/>
    <w:rsid w:val="00DE18DA"/>
    <w:rsid w:val="00DE2EA6"/>
    <w:rsid w:val="00DE35CA"/>
    <w:rsid w:val="00DE4124"/>
    <w:rsid w:val="00DF2310"/>
    <w:rsid w:val="00DF38F1"/>
    <w:rsid w:val="00DF41B0"/>
    <w:rsid w:val="00DF5EE5"/>
    <w:rsid w:val="00E0139E"/>
    <w:rsid w:val="00E02ACF"/>
    <w:rsid w:val="00E03CF5"/>
    <w:rsid w:val="00E03DB9"/>
    <w:rsid w:val="00E04DDF"/>
    <w:rsid w:val="00E05433"/>
    <w:rsid w:val="00E0749A"/>
    <w:rsid w:val="00E12ABD"/>
    <w:rsid w:val="00E17CB3"/>
    <w:rsid w:val="00E2168B"/>
    <w:rsid w:val="00E24B9C"/>
    <w:rsid w:val="00E265DB"/>
    <w:rsid w:val="00E27FA8"/>
    <w:rsid w:val="00E30158"/>
    <w:rsid w:val="00E31581"/>
    <w:rsid w:val="00E357C0"/>
    <w:rsid w:val="00E36BDF"/>
    <w:rsid w:val="00E37D64"/>
    <w:rsid w:val="00E41461"/>
    <w:rsid w:val="00E4205B"/>
    <w:rsid w:val="00E4244B"/>
    <w:rsid w:val="00E42F9F"/>
    <w:rsid w:val="00E4400D"/>
    <w:rsid w:val="00E447A8"/>
    <w:rsid w:val="00E449EB"/>
    <w:rsid w:val="00E4530E"/>
    <w:rsid w:val="00E464CE"/>
    <w:rsid w:val="00E472B3"/>
    <w:rsid w:val="00E51E05"/>
    <w:rsid w:val="00E5332F"/>
    <w:rsid w:val="00E56B75"/>
    <w:rsid w:val="00E6067B"/>
    <w:rsid w:val="00E6098B"/>
    <w:rsid w:val="00E6218F"/>
    <w:rsid w:val="00E621DF"/>
    <w:rsid w:val="00E623CA"/>
    <w:rsid w:val="00E62C28"/>
    <w:rsid w:val="00E62C42"/>
    <w:rsid w:val="00E62C7D"/>
    <w:rsid w:val="00E64DB9"/>
    <w:rsid w:val="00E64E91"/>
    <w:rsid w:val="00E67080"/>
    <w:rsid w:val="00E6764F"/>
    <w:rsid w:val="00E709A3"/>
    <w:rsid w:val="00E72EF7"/>
    <w:rsid w:val="00E75BBF"/>
    <w:rsid w:val="00E76B52"/>
    <w:rsid w:val="00E76DC3"/>
    <w:rsid w:val="00E77B37"/>
    <w:rsid w:val="00E77C53"/>
    <w:rsid w:val="00E77F9E"/>
    <w:rsid w:val="00E8362E"/>
    <w:rsid w:val="00E84EAD"/>
    <w:rsid w:val="00E85A4A"/>
    <w:rsid w:val="00E86F87"/>
    <w:rsid w:val="00E90145"/>
    <w:rsid w:val="00E91503"/>
    <w:rsid w:val="00E91988"/>
    <w:rsid w:val="00E921AD"/>
    <w:rsid w:val="00E92A1E"/>
    <w:rsid w:val="00E9418A"/>
    <w:rsid w:val="00E94C31"/>
    <w:rsid w:val="00E9619D"/>
    <w:rsid w:val="00E969D4"/>
    <w:rsid w:val="00E9739C"/>
    <w:rsid w:val="00EA1491"/>
    <w:rsid w:val="00EA3284"/>
    <w:rsid w:val="00EA4B02"/>
    <w:rsid w:val="00EA632D"/>
    <w:rsid w:val="00EA7034"/>
    <w:rsid w:val="00EA7674"/>
    <w:rsid w:val="00EB20BD"/>
    <w:rsid w:val="00EB3D89"/>
    <w:rsid w:val="00EB4B4D"/>
    <w:rsid w:val="00EB4C43"/>
    <w:rsid w:val="00EB5DEE"/>
    <w:rsid w:val="00EB7655"/>
    <w:rsid w:val="00EC319D"/>
    <w:rsid w:val="00EC3739"/>
    <w:rsid w:val="00EC434C"/>
    <w:rsid w:val="00EC53E1"/>
    <w:rsid w:val="00EC5682"/>
    <w:rsid w:val="00EC5D94"/>
    <w:rsid w:val="00ED4E3C"/>
    <w:rsid w:val="00ED7941"/>
    <w:rsid w:val="00ED795B"/>
    <w:rsid w:val="00EE058A"/>
    <w:rsid w:val="00EE1E32"/>
    <w:rsid w:val="00EE1EF8"/>
    <w:rsid w:val="00EE5572"/>
    <w:rsid w:val="00EE5775"/>
    <w:rsid w:val="00EF0019"/>
    <w:rsid w:val="00EF25F6"/>
    <w:rsid w:val="00EF4C77"/>
    <w:rsid w:val="00EF4C95"/>
    <w:rsid w:val="00F01155"/>
    <w:rsid w:val="00F0512E"/>
    <w:rsid w:val="00F05F3D"/>
    <w:rsid w:val="00F1159A"/>
    <w:rsid w:val="00F116FF"/>
    <w:rsid w:val="00F11E91"/>
    <w:rsid w:val="00F12690"/>
    <w:rsid w:val="00F14483"/>
    <w:rsid w:val="00F14C8B"/>
    <w:rsid w:val="00F14DBA"/>
    <w:rsid w:val="00F16510"/>
    <w:rsid w:val="00F21AF2"/>
    <w:rsid w:val="00F21FEA"/>
    <w:rsid w:val="00F227BD"/>
    <w:rsid w:val="00F22B9D"/>
    <w:rsid w:val="00F22D6B"/>
    <w:rsid w:val="00F2640F"/>
    <w:rsid w:val="00F30214"/>
    <w:rsid w:val="00F33EC3"/>
    <w:rsid w:val="00F347D3"/>
    <w:rsid w:val="00F3548A"/>
    <w:rsid w:val="00F35CCE"/>
    <w:rsid w:val="00F36431"/>
    <w:rsid w:val="00F365E1"/>
    <w:rsid w:val="00F371E1"/>
    <w:rsid w:val="00F42FB2"/>
    <w:rsid w:val="00F458CF"/>
    <w:rsid w:val="00F45D76"/>
    <w:rsid w:val="00F46A35"/>
    <w:rsid w:val="00F47357"/>
    <w:rsid w:val="00F47A1B"/>
    <w:rsid w:val="00F50B4A"/>
    <w:rsid w:val="00F523DA"/>
    <w:rsid w:val="00F54416"/>
    <w:rsid w:val="00F54B4F"/>
    <w:rsid w:val="00F54B60"/>
    <w:rsid w:val="00F61B0D"/>
    <w:rsid w:val="00F61C9F"/>
    <w:rsid w:val="00F70566"/>
    <w:rsid w:val="00F70730"/>
    <w:rsid w:val="00F71545"/>
    <w:rsid w:val="00F72C15"/>
    <w:rsid w:val="00F73CAD"/>
    <w:rsid w:val="00F745A6"/>
    <w:rsid w:val="00F75A0F"/>
    <w:rsid w:val="00F833E6"/>
    <w:rsid w:val="00F839C8"/>
    <w:rsid w:val="00F83B87"/>
    <w:rsid w:val="00F84746"/>
    <w:rsid w:val="00F85BC9"/>
    <w:rsid w:val="00F91331"/>
    <w:rsid w:val="00F91B06"/>
    <w:rsid w:val="00F920EB"/>
    <w:rsid w:val="00F9214C"/>
    <w:rsid w:val="00F9482C"/>
    <w:rsid w:val="00FA0F6F"/>
    <w:rsid w:val="00FA16E3"/>
    <w:rsid w:val="00FA5529"/>
    <w:rsid w:val="00FA5778"/>
    <w:rsid w:val="00FA59E9"/>
    <w:rsid w:val="00FA5D7E"/>
    <w:rsid w:val="00FA6536"/>
    <w:rsid w:val="00FA6B6A"/>
    <w:rsid w:val="00FA7631"/>
    <w:rsid w:val="00FB0C17"/>
    <w:rsid w:val="00FB1B42"/>
    <w:rsid w:val="00FB232F"/>
    <w:rsid w:val="00FB4001"/>
    <w:rsid w:val="00FC00DC"/>
    <w:rsid w:val="00FC0C0F"/>
    <w:rsid w:val="00FC2993"/>
    <w:rsid w:val="00FC32FD"/>
    <w:rsid w:val="00FC45E4"/>
    <w:rsid w:val="00FC6CE6"/>
    <w:rsid w:val="00FD2B55"/>
    <w:rsid w:val="00FD4435"/>
    <w:rsid w:val="00FD7002"/>
    <w:rsid w:val="00FE00E8"/>
    <w:rsid w:val="00FE2241"/>
    <w:rsid w:val="00FE40C7"/>
    <w:rsid w:val="00FE4917"/>
    <w:rsid w:val="00FE4E2D"/>
    <w:rsid w:val="00FE4EA6"/>
    <w:rsid w:val="00FE5643"/>
    <w:rsid w:val="00FE6ACE"/>
    <w:rsid w:val="00FE7ABF"/>
    <w:rsid w:val="00FF2480"/>
    <w:rsid w:val="00FF4E78"/>
    <w:rsid w:val="00FF5823"/>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9ED8252-5632-45DC-85CF-C701BC1A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00" w:hanging="36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25CD"/>
    <w:pPr>
      <w:tabs>
        <w:tab w:val="center" w:pos="4680"/>
        <w:tab w:val="right" w:pos="9360"/>
      </w:tabs>
    </w:pPr>
  </w:style>
  <w:style w:type="character" w:customStyle="1" w:styleId="HeaderChar">
    <w:name w:val="Header Char"/>
    <w:basedOn w:val="DefaultParagraphFont"/>
    <w:link w:val="Header"/>
    <w:uiPriority w:val="99"/>
    <w:rsid w:val="003B25CD"/>
  </w:style>
  <w:style w:type="paragraph" w:styleId="Footer">
    <w:name w:val="footer"/>
    <w:basedOn w:val="Normal"/>
    <w:link w:val="FooterChar"/>
    <w:uiPriority w:val="99"/>
    <w:unhideWhenUsed/>
    <w:rsid w:val="003B25CD"/>
    <w:pPr>
      <w:tabs>
        <w:tab w:val="center" w:pos="4680"/>
        <w:tab w:val="right" w:pos="9360"/>
      </w:tabs>
    </w:pPr>
  </w:style>
  <w:style w:type="character" w:customStyle="1" w:styleId="FooterChar">
    <w:name w:val="Footer Char"/>
    <w:basedOn w:val="DefaultParagraphFont"/>
    <w:link w:val="Footer"/>
    <w:uiPriority w:val="99"/>
    <w:rsid w:val="003B25CD"/>
  </w:style>
  <w:style w:type="paragraph" w:styleId="BalloonText">
    <w:name w:val="Balloon Text"/>
    <w:basedOn w:val="Normal"/>
    <w:link w:val="BalloonTextChar"/>
    <w:uiPriority w:val="99"/>
    <w:semiHidden/>
    <w:unhideWhenUsed/>
    <w:rsid w:val="0013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F7"/>
    <w:rPr>
      <w:rFonts w:ascii="Segoe UI" w:hAnsi="Segoe UI" w:cs="Segoe UI"/>
      <w:sz w:val="18"/>
      <w:szCs w:val="18"/>
    </w:rPr>
  </w:style>
  <w:style w:type="numbering" w:customStyle="1" w:styleId="List1">
    <w:name w:val="List 1"/>
    <w:basedOn w:val="NoList"/>
    <w:rsid w:val="00BD569A"/>
    <w:pPr>
      <w:numPr>
        <w:numId w:val="8"/>
      </w:numPr>
    </w:pPr>
  </w:style>
  <w:style w:type="character" w:styleId="Hyperlink">
    <w:name w:val="Hyperlink"/>
    <w:basedOn w:val="DefaultParagraphFont"/>
    <w:uiPriority w:val="99"/>
    <w:unhideWhenUsed/>
    <w:rsid w:val="004D4519"/>
    <w:rPr>
      <w:color w:val="0000FF" w:themeColor="hyperlink"/>
      <w:u w:val="single"/>
    </w:rPr>
  </w:style>
  <w:style w:type="character" w:styleId="FollowedHyperlink">
    <w:name w:val="FollowedHyperlink"/>
    <w:basedOn w:val="DefaultParagraphFont"/>
    <w:uiPriority w:val="99"/>
    <w:semiHidden/>
    <w:unhideWhenUsed/>
    <w:rsid w:val="00513F8F"/>
    <w:rPr>
      <w:color w:val="800080" w:themeColor="followedHyperlink"/>
      <w:u w:val="single"/>
    </w:rPr>
  </w:style>
  <w:style w:type="character" w:customStyle="1" w:styleId="BodyTextChar">
    <w:name w:val="Body Text Char"/>
    <w:basedOn w:val="DefaultParagraphFont"/>
    <w:link w:val="BodyText"/>
    <w:uiPriority w:val="1"/>
    <w:rsid w:val="0025659C"/>
    <w:rPr>
      <w:rFonts w:ascii="Calibri" w:eastAsia="Calibri" w:hAnsi="Calibri"/>
      <w:b/>
      <w:bCs/>
    </w:rPr>
  </w:style>
  <w:style w:type="character" w:styleId="CommentReference">
    <w:name w:val="annotation reference"/>
    <w:basedOn w:val="DefaultParagraphFont"/>
    <w:uiPriority w:val="99"/>
    <w:semiHidden/>
    <w:unhideWhenUsed/>
    <w:rsid w:val="00564DF3"/>
    <w:rPr>
      <w:sz w:val="16"/>
      <w:szCs w:val="16"/>
    </w:rPr>
  </w:style>
  <w:style w:type="paragraph" w:styleId="CommentText">
    <w:name w:val="annotation text"/>
    <w:basedOn w:val="Normal"/>
    <w:link w:val="CommentTextChar"/>
    <w:uiPriority w:val="99"/>
    <w:semiHidden/>
    <w:unhideWhenUsed/>
    <w:rsid w:val="00564DF3"/>
    <w:rPr>
      <w:sz w:val="20"/>
      <w:szCs w:val="20"/>
    </w:rPr>
  </w:style>
  <w:style w:type="character" w:customStyle="1" w:styleId="CommentTextChar">
    <w:name w:val="Comment Text Char"/>
    <w:basedOn w:val="DefaultParagraphFont"/>
    <w:link w:val="CommentText"/>
    <w:uiPriority w:val="99"/>
    <w:semiHidden/>
    <w:rsid w:val="00564DF3"/>
    <w:rPr>
      <w:sz w:val="20"/>
      <w:szCs w:val="20"/>
    </w:rPr>
  </w:style>
  <w:style w:type="paragraph" w:styleId="CommentSubject">
    <w:name w:val="annotation subject"/>
    <w:basedOn w:val="CommentText"/>
    <w:next w:val="CommentText"/>
    <w:link w:val="CommentSubjectChar"/>
    <w:uiPriority w:val="99"/>
    <w:semiHidden/>
    <w:unhideWhenUsed/>
    <w:rsid w:val="00564DF3"/>
    <w:rPr>
      <w:b/>
      <w:bCs/>
    </w:rPr>
  </w:style>
  <w:style w:type="character" w:customStyle="1" w:styleId="CommentSubjectChar">
    <w:name w:val="Comment Subject Char"/>
    <w:basedOn w:val="CommentTextChar"/>
    <w:link w:val="CommentSubject"/>
    <w:uiPriority w:val="99"/>
    <w:semiHidden/>
    <w:rsid w:val="00564DF3"/>
    <w:rPr>
      <w:b/>
      <w:bCs/>
      <w:sz w:val="20"/>
      <w:szCs w:val="20"/>
    </w:rPr>
  </w:style>
  <w:style w:type="character" w:styleId="Strong">
    <w:name w:val="Strong"/>
    <w:basedOn w:val="DefaultParagraphFont"/>
    <w:uiPriority w:val="22"/>
    <w:qFormat/>
    <w:rsid w:val="000B2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12687">
      <w:bodyDiv w:val="1"/>
      <w:marLeft w:val="60"/>
      <w:marRight w:val="60"/>
      <w:marTop w:val="60"/>
      <w:marBottom w:val="15"/>
      <w:divBdr>
        <w:top w:val="none" w:sz="0" w:space="0" w:color="auto"/>
        <w:left w:val="none" w:sz="0" w:space="0" w:color="auto"/>
        <w:bottom w:val="none" w:sz="0" w:space="0" w:color="auto"/>
        <w:right w:val="none" w:sz="0" w:space="0" w:color="auto"/>
      </w:divBdr>
      <w:divsChild>
        <w:div w:id="441845848">
          <w:marLeft w:val="0"/>
          <w:marRight w:val="0"/>
          <w:marTop w:val="0"/>
          <w:marBottom w:val="0"/>
          <w:divBdr>
            <w:top w:val="none" w:sz="0" w:space="0" w:color="auto"/>
            <w:left w:val="none" w:sz="0" w:space="0" w:color="auto"/>
            <w:bottom w:val="none" w:sz="0" w:space="0" w:color="auto"/>
            <w:right w:val="none" w:sz="0" w:space="0" w:color="auto"/>
          </w:divBdr>
        </w:div>
      </w:divsChild>
    </w:div>
    <w:div w:id="1295066782">
      <w:bodyDiv w:val="1"/>
      <w:marLeft w:val="60"/>
      <w:marRight w:val="60"/>
      <w:marTop w:val="60"/>
      <w:marBottom w:val="15"/>
      <w:divBdr>
        <w:top w:val="none" w:sz="0" w:space="0" w:color="auto"/>
        <w:left w:val="none" w:sz="0" w:space="0" w:color="auto"/>
        <w:bottom w:val="none" w:sz="0" w:space="0" w:color="auto"/>
        <w:right w:val="none" w:sz="0" w:space="0" w:color="auto"/>
      </w:divBdr>
      <w:divsChild>
        <w:div w:id="2077631045">
          <w:marLeft w:val="0"/>
          <w:marRight w:val="0"/>
          <w:marTop w:val="0"/>
          <w:marBottom w:val="0"/>
          <w:divBdr>
            <w:top w:val="none" w:sz="0" w:space="0" w:color="auto"/>
            <w:left w:val="none" w:sz="0" w:space="0" w:color="auto"/>
            <w:bottom w:val="none" w:sz="0" w:space="0" w:color="auto"/>
            <w:right w:val="none" w:sz="0" w:space="0" w:color="auto"/>
          </w:divBdr>
        </w:div>
      </w:divsChild>
    </w:div>
    <w:div w:id="2098862618">
      <w:bodyDiv w:val="1"/>
      <w:marLeft w:val="60"/>
      <w:marRight w:val="60"/>
      <w:marTop w:val="60"/>
      <w:marBottom w:val="15"/>
      <w:divBdr>
        <w:top w:val="none" w:sz="0" w:space="0" w:color="auto"/>
        <w:left w:val="none" w:sz="0" w:space="0" w:color="auto"/>
        <w:bottom w:val="none" w:sz="0" w:space="0" w:color="auto"/>
        <w:right w:val="none" w:sz="0" w:space="0" w:color="auto"/>
      </w:divBdr>
      <w:divsChild>
        <w:div w:id="1205168232">
          <w:marLeft w:val="0"/>
          <w:marRight w:val="0"/>
          <w:marTop w:val="0"/>
          <w:marBottom w:val="0"/>
          <w:divBdr>
            <w:top w:val="none" w:sz="0" w:space="0" w:color="auto"/>
            <w:left w:val="none" w:sz="0" w:space="0" w:color="auto"/>
            <w:bottom w:val="none" w:sz="0" w:space="0" w:color="auto"/>
            <w:right w:val="none" w:sz="0" w:space="0" w:color="auto"/>
          </w:divBdr>
        </w:div>
        <w:div w:id="80224379">
          <w:marLeft w:val="0"/>
          <w:marRight w:val="0"/>
          <w:marTop w:val="0"/>
          <w:marBottom w:val="0"/>
          <w:divBdr>
            <w:top w:val="none" w:sz="0" w:space="0" w:color="auto"/>
            <w:left w:val="none" w:sz="0" w:space="0" w:color="auto"/>
            <w:bottom w:val="none" w:sz="0" w:space="0" w:color="auto"/>
            <w:right w:val="none" w:sz="0" w:space="0" w:color="auto"/>
          </w:divBdr>
        </w:div>
        <w:div w:id="4933750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c.lung.ca/how-we-can-help/vaping/vaping-prevention-toolk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csh-cces.ca/" TargetMode="External"/><Relationship Id="rId1" Type="http://schemas.openxmlformats.org/officeDocument/2006/relationships/hyperlink" Target="http://www.jcsh-cc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638B-0017-4A8C-A294-B873E087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sjhornby</dc:creator>
  <cp:lastModifiedBy>Susan Hornby</cp:lastModifiedBy>
  <cp:revision>2</cp:revision>
  <cp:lastPrinted>2018-01-05T14:17:00Z</cp:lastPrinted>
  <dcterms:created xsi:type="dcterms:W3CDTF">2020-03-03T18:25:00Z</dcterms:created>
  <dcterms:modified xsi:type="dcterms:W3CDTF">2020-03-03T18:25:00Z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2017-09-11T00:00:00Z</vt:filetime>
  </property>
</Properties>
</file>